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195" w:rsidRDefault="00F37195" w:rsidP="00F37195">
      <w:pPr>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ОБЩЕОБРАЗОВАТЕЛЬНОЕ УЧРЕЖДЕНИЕ</w:t>
      </w:r>
    </w:p>
    <w:p w:rsidR="00F37195" w:rsidRDefault="00F37195" w:rsidP="00F37195">
      <w:pPr>
        <w:jc w:val="center"/>
        <w:rPr>
          <w:rFonts w:ascii="Times New Roman" w:hAnsi="Times New Roman" w:cs="Times New Roman"/>
          <w:sz w:val="28"/>
          <w:szCs w:val="28"/>
        </w:rPr>
      </w:pPr>
      <w:r>
        <w:rPr>
          <w:rFonts w:ascii="Times New Roman" w:hAnsi="Times New Roman" w:cs="Times New Roman"/>
          <w:sz w:val="28"/>
          <w:szCs w:val="28"/>
        </w:rPr>
        <w:t xml:space="preserve">СРЕДНЯЯ ОБЩЕОБРАЗОВАТЕЛЬНАЯ ШКОЛА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ЕЛЬСК</w:t>
      </w:r>
      <w:proofErr w:type="spellEnd"/>
    </w:p>
    <w:p w:rsidR="00F37195" w:rsidRDefault="00F37195" w:rsidP="00F37195">
      <w:pPr>
        <w:rPr>
          <w:rFonts w:ascii="Times New Roman" w:hAnsi="Times New Roman" w:cs="Times New Roman"/>
          <w:sz w:val="28"/>
          <w:szCs w:val="28"/>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7367270</wp:posOffset>
            </wp:positionH>
            <wp:positionV relativeFrom="paragraph">
              <wp:posOffset>214630</wp:posOffset>
            </wp:positionV>
            <wp:extent cx="1552575" cy="1156970"/>
            <wp:effectExtent l="0" t="0" r="9525" b="50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156970"/>
                    </a:xfrm>
                    <a:prstGeom prst="rect">
                      <a:avLst/>
                    </a:prstGeom>
                    <a:noFill/>
                  </pic:spPr>
                </pic:pic>
              </a:graphicData>
            </a:graphic>
          </wp:anchor>
        </w:drawing>
      </w:r>
    </w:p>
    <w:p w:rsidR="00F37195" w:rsidRDefault="00F37195" w:rsidP="00F37195">
      <w:pPr>
        <w:spacing w:after="0"/>
        <w:rPr>
          <w:rFonts w:ascii="Times New Roman" w:hAnsi="Times New Roman" w:cs="Times New Roman"/>
          <w:sz w:val="28"/>
          <w:szCs w:val="28"/>
        </w:rPr>
      </w:pPr>
      <w:r>
        <w:rPr>
          <w:rFonts w:ascii="Times New Roman" w:hAnsi="Times New Roman" w:cs="Times New Roman"/>
          <w:sz w:val="28"/>
          <w:szCs w:val="28"/>
        </w:rPr>
        <w:t xml:space="preserve">РАССМОТРЕНО                                                                                                                 </w:t>
      </w:r>
      <w:r w:rsidR="00EA6A81">
        <w:rPr>
          <w:rFonts w:ascii="Times New Roman" w:hAnsi="Times New Roman" w:cs="Times New Roman"/>
          <w:sz w:val="28"/>
          <w:szCs w:val="28"/>
        </w:rPr>
        <w:t xml:space="preserve">                        </w:t>
      </w:r>
      <w:r>
        <w:rPr>
          <w:rFonts w:ascii="Times New Roman" w:hAnsi="Times New Roman" w:cs="Times New Roman"/>
          <w:sz w:val="28"/>
          <w:szCs w:val="28"/>
        </w:rPr>
        <w:t>УТВЕРЖДЕНО</w:t>
      </w:r>
    </w:p>
    <w:p w:rsidR="00F37195" w:rsidRDefault="00F37195" w:rsidP="00F37195">
      <w:pPr>
        <w:spacing w:after="0"/>
        <w:rPr>
          <w:rFonts w:ascii="Times New Roman" w:hAnsi="Times New Roman" w:cs="Times New Roman"/>
          <w:sz w:val="24"/>
          <w:szCs w:val="24"/>
        </w:rPr>
      </w:pPr>
      <w:r>
        <w:rPr>
          <w:rFonts w:ascii="Times New Roman" w:hAnsi="Times New Roman" w:cs="Times New Roman"/>
          <w:sz w:val="24"/>
          <w:szCs w:val="24"/>
        </w:rPr>
        <w:t xml:space="preserve">На заседании педагогического совета                                                                                                             </w:t>
      </w:r>
      <w:r w:rsidR="00EA6A81">
        <w:rPr>
          <w:rFonts w:ascii="Times New Roman" w:hAnsi="Times New Roman" w:cs="Times New Roman"/>
          <w:sz w:val="24"/>
          <w:szCs w:val="24"/>
        </w:rPr>
        <w:t xml:space="preserve">          директор МКОУ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ельск</w:t>
      </w:r>
      <w:proofErr w:type="spellEnd"/>
    </w:p>
    <w:p w:rsidR="00F37195" w:rsidRDefault="00F37195" w:rsidP="00F37195">
      <w:pPr>
        <w:spacing w:after="0"/>
        <w:rPr>
          <w:rFonts w:ascii="Times New Roman" w:hAnsi="Times New Roman" w:cs="Times New Roman"/>
          <w:sz w:val="24"/>
          <w:szCs w:val="24"/>
        </w:rPr>
      </w:pPr>
      <w:r>
        <w:rPr>
          <w:rFonts w:ascii="Times New Roman" w:hAnsi="Times New Roman" w:cs="Times New Roman"/>
          <w:sz w:val="24"/>
          <w:szCs w:val="24"/>
        </w:rPr>
        <w:t xml:space="preserve">МКОУ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ельск</w:t>
      </w:r>
      <w:proofErr w:type="spellEnd"/>
      <w:r>
        <w:rPr>
          <w:rFonts w:ascii="Times New Roman" w:hAnsi="Times New Roman" w:cs="Times New Roman"/>
          <w:sz w:val="24"/>
          <w:szCs w:val="24"/>
        </w:rPr>
        <w:t xml:space="preserve">                                                                                                                           </w:t>
      </w:r>
      <w:r w:rsidR="00EA6A81">
        <w:rPr>
          <w:rFonts w:ascii="Times New Roman" w:hAnsi="Times New Roman" w:cs="Times New Roman"/>
          <w:sz w:val="24"/>
          <w:szCs w:val="24"/>
        </w:rPr>
        <w:t xml:space="preserve">                            </w:t>
      </w:r>
      <w:r>
        <w:rPr>
          <w:rFonts w:ascii="Times New Roman" w:hAnsi="Times New Roman" w:cs="Times New Roman"/>
          <w:sz w:val="24"/>
          <w:szCs w:val="24"/>
        </w:rPr>
        <w:t>__________/</w:t>
      </w:r>
      <w:proofErr w:type="spellStart"/>
      <w:r>
        <w:rPr>
          <w:rFonts w:ascii="Times New Roman" w:hAnsi="Times New Roman" w:cs="Times New Roman"/>
          <w:sz w:val="24"/>
          <w:szCs w:val="24"/>
        </w:rPr>
        <w:t>М.Н.Гайнулина</w:t>
      </w:r>
      <w:proofErr w:type="spellEnd"/>
    </w:p>
    <w:p w:rsidR="00F37195" w:rsidRDefault="00F37195" w:rsidP="00F37195">
      <w:pPr>
        <w:spacing w:after="0"/>
        <w:rPr>
          <w:rFonts w:ascii="Times New Roman" w:hAnsi="Times New Roman" w:cs="Times New Roman"/>
          <w:sz w:val="24"/>
          <w:szCs w:val="24"/>
        </w:rPr>
      </w:pPr>
      <w:r>
        <w:rPr>
          <w:rFonts w:ascii="Times New Roman" w:hAnsi="Times New Roman" w:cs="Times New Roman"/>
          <w:sz w:val="24"/>
          <w:szCs w:val="24"/>
        </w:rPr>
        <w:t xml:space="preserve">Протокол №1 от 30.08.2017г.                                                                                                                  </w:t>
      </w:r>
      <w:r w:rsidR="00EA6A81">
        <w:rPr>
          <w:rFonts w:ascii="Times New Roman" w:hAnsi="Times New Roman" w:cs="Times New Roman"/>
          <w:sz w:val="24"/>
          <w:szCs w:val="24"/>
        </w:rPr>
        <w:t xml:space="preserve">                   приказ </w:t>
      </w:r>
      <w:r w:rsidR="00D7603B">
        <w:rPr>
          <w:rFonts w:ascii="Times New Roman" w:hAnsi="Times New Roman" w:cs="Times New Roman"/>
          <w:sz w:val="24"/>
          <w:szCs w:val="24"/>
        </w:rPr>
        <w:t>№ 98 от 01.09.</w:t>
      </w:r>
      <w:r>
        <w:rPr>
          <w:rFonts w:ascii="Times New Roman" w:hAnsi="Times New Roman" w:cs="Times New Roman"/>
          <w:sz w:val="24"/>
          <w:szCs w:val="24"/>
        </w:rPr>
        <w:t>2017г.</w:t>
      </w:r>
    </w:p>
    <w:p w:rsidR="00F37195" w:rsidRDefault="00F37195" w:rsidP="00F37195">
      <w:pPr>
        <w:spacing w:after="0"/>
        <w:rPr>
          <w:rFonts w:ascii="Times New Roman" w:hAnsi="Times New Roman" w:cs="Times New Roman"/>
          <w:sz w:val="24"/>
          <w:szCs w:val="24"/>
        </w:rPr>
      </w:pPr>
    </w:p>
    <w:p w:rsidR="00F37195" w:rsidRDefault="00F37195" w:rsidP="00F37195">
      <w:pPr>
        <w:spacing w:after="0"/>
        <w:rPr>
          <w:rFonts w:ascii="Times New Roman" w:hAnsi="Times New Roman" w:cs="Times New Roman"/>
          <w:sz w:val="24"/>
          <w:szCs w:val="24"/>
        </w:rPr>
      </w:pPr>
    </w:p>
    <w:p w:rsidR="00E33CB6" w:rsidRDefault="00E33CB6" w:rsidP="00F37195">
      <w:pPr>
        <w:spacing w:after="0"/>
        <w:jc w:val="center"/>
        <w:rPr>
          <w:rFonts w:ascii="Times New Roman" w:hAnsi="Times New Roman" w:cs="Times New Roman"/>
          <w:b/>
          <w:sz w:val="28"/>
          <w:szCs w:val="28"/>
        </w:rPr>
      </w:pPr>
    </w:p>
    <w:p w:rsidR="00E33CB6" w:rsidRDefault="00E33CB6" w:rsidP="00F37195">
      <w:pPr>
        <w:spacing w:after="0"/>
        <w:jc w:val="center"/>
        <w:rPr>
          <w:rFonts w:ascii="Times New Roman" w:hAnsi="Times New Roman" w:cs="Times New Roman"/>
          <w:b/>
          <w:sz w:val="28"/>
          <w:szCs w:val="28"/>
        </w:rPr>
      </w:pPr>
    </w:p>
    <w:p w:rsidR="00F37195" w:rsidRDefault="00F37195" w:rsidP="00F37195">
      <w:pPr>
        <w:spacing w:after="0"/>
        <w:jc w:val="center"/>
        <w:rPr>
          <w:rFonts w:ascii="Times New Roman" w:hAnsi="Times New Roman" w:cs="Times New Roman"/>
          <w:b/>
          <w:sz w:val="28"/>
          <w:szCs w:val="28"/>
        </w:rPr>
      </w:pPr>
      <w:r>
        <w:rPr>
          <w:rFonts w:ascii="Times New Roman" w:hAnsi="Times New Roman" w:cs="Times New Roman"/>
          <w:b/>
          <w:sz w:val="28"/>
          <w:szCs w:val="28"/>
        </w:rPr>
        <w:t>УЧЕБНЫЙ ПЛАН</w:t>
      </w:r>
    </w:p>
    <w:p w:rsidR="00F37195" w:rsidRDefault="00F37195" w:rsidP="00F37195">
      <w:pPr>
        <w:spacing w:after="0"/>
        <w:jc w:val="center"/>
        <w:rPr>
          <w:rFonts w:ascii="Times New Roman" w:hAnsi="Times New Roman" w:cs="Times New Roman"/>
          <w:sz w:val="28"/>
          <w:szCs w:val="28"/>
        </w:rPr>
      </w:pPr>
    </w:p>
    <w:p w:rsidR="00F37195" w:rsidRDefault="00F37195" w:rsidP="00F37195">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КАЗЕННОГО ОБЩЕОБРАЗОВАТЕЛЬНОГО УЧРЕЖДЕНИЯ</w:t>
      </w:r>
    </w:p>
    <w:p w:rsidR="00F37195" w:rsidRDefault="00F37195" w:rsidP="00F37195">
      <w:pPr>
        <w:spacing w:after="0"/>
        <w:jc w:val="center"/>
        <w:rPr>
          <w:rFonts w:ascii="Times New Roman" w:hAnsi="Times New Roman" w:cs="Times New Roman"/>
          <w:sz w:val="28"/>
          <w:szCs w:val="28"/>
        </w:rPr>
      </w:pPr>
      <w:r>
        <w:rPr>
          <w:rFonts w:ascii="Times New Roman" w:hAnsi="Times New Roman" w:cs="Times New Roman"/>
          <w:sz w:val="28"/>
          <w:szCs w:val="28"/>
        </w:rPr>
        <w:t xml:space="preserve">СРЕДНЕЙ ОБЩЕОБРАЗОВАТЕЛЬНОЙ ШКОЛЫ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ЕЛЬСК</w:t>
      </w:r>
      <w:proofErr w:type="spellEnd"/>
    </w:p>
    <w:p w:rsidR="00F37195" w:rsidRDefault="00F37195" w:rsidP="00F37195">
      <w:pPr>
        <w:spacing w:after="0"/>
        <w:jc w:val="center"/>
        <w:rPr>
          <w:rFonts w:ascii="Times New Roman" w:hAnsi="Times New Roman" w:cs="Times New Roman"/>
          <w:sz w:val="28"/>
          <w:szCs w:val="28"/>
        </w:rPr>
      </w:pPr>
      <w:r>
        <w:rPr>
          <w:rFonts w:ascii="Times New Roman" w:hAnsi="Times New Roman" w:cs="Times New Roman"/>
          <w:sz w:val="28"/>
          <w:szCs w:val="28"/>
        </w:rPr>
        <w:t>Черемховского района, Иркутской области</w:t>
      </w:r>
    </w:p>
    <w:p w:rsidR="00F37195" w:rsidRDefault="00D7603B" w:rsidP="00F37195">
      <w:pPr>
        <w:spacing w:after="0"/>
        <w:jc w:val="center"/>
        <w:rPr>
          <w:rFonts w:ascii="Times New Roman" w:hAnsi="Times New Roman" w:cs="Times New Roman"/>
          <w:sz w:val="28"/>
          <w:szCs w:val="28"/>
        </w:rPr>
      </w:pPr>
      <w:r>
        <w:rPr>
          <w:rFonts w:ascii="Times New Roman" w:hAnsi="Times New Roman" w:cs="Times New Roman"/>
          <w:sz w:val="28"/>
          <w:szCs w:val="28"/>
        </w:rPr>
        <w:t>н</w:t>
      </w:r>
      <w:r w:rsidR="00F37195">
        <w:rPr>
          <w:rFonts w:ascii="Times New Roman" w:hAnsi="Times New Roman" w:cs="Times New Roman"/>
          <w:sz w:val="28"/>
          <w:szCs w:val="28"/>
        </w:rPr>
        <w:t>а 2017-2018 учебный год</w:t>
      </w:r>
    </w:p>
    <w:p w:rsidR="00F37195" w:rsidRDefault="00F37195" w:rsidP="00F37195">
      <w:pPr>
        <w:spacing w:after="0"/>
        <w:jc w:val="center"/>
        <w:rPr>
          <w:rFonts w:ascii="Times New Roman" w:hAnsi="Times New Roman" w:cs="Times New Roman"/>
          <w:sz w:val="28"/>
          <w:szCs w:val="28"/>
        </w:rPr>
      </w:pPr>
    </w:p>
    <w:p w:rsidR="00F37195" w:rsidRDefault="00F37195" w:rsidP="00F37195">
      <w:pPr>
        <w:spacing w:after="0"/>
        <w:jc w:val="center"/>
        <w:rPr>
          <w:rFonts w:ascii="Times New Roman" w:hAnsi="Times New Roman" w:cs="Times New Roman"/>
          <w:sz w:val="28"/>
          <w:szCs w:val="28"/>
        </w:rPr>
      </w:pPr>
    </w:p>
    <w:p w:rsidR="00F37195" w:rsidRDefault="00F37195" w:rsidP="00F37195">
      <w:pPr>
        <w:spacing w:after="0"/>
        <w:jc w:val="center"/>
        <w:rPr>
          <w:rFonts w:ascii="Times New Roman" w:hAnsi="Times New Roman" w:cs="Times New Roman"/>
          <w:sz w:val="28"/>
          <w:szCs w:val="28"/>
        </w:rPr>
      </w:pPr>
    </w:p>
    <w:p w:rsidR="00F37195" w:rsidRDefault="00F37195" w:rsidP="00F37195">
      <w:pPr>
        <w:spacing w:after="0"/>
        <w:jc w:val="center"/>
        <w:rPr>
          <w:rFonts w:ascii="Times New Roman" w:hAnsi="Times New Roman" w:cs="Times New Roman"/>
          <w:sz w:val="28"/>
          <w:szCs w:val="28"/>
        </w:rPr>
      </w:pPr>
    </w:p>
    <w:p w:rsidR="00F37195" w:rsidRDefault="00F37195" w:rsidP="00F37195">
      <w:pPr>
        <w:spacing w:after="0"/>
        <w:jc w:val="center"/>
        <w:rPr>
          <w:rFonts w:ascii="Times New Roman" w:hAnsi="Times New Roman" w:cs="Times New Roman"/>
          <w:sz w:val="28"/>
          <w:szCs w:val="28"/>
        </w:rPr>
      </w:pPr>
    </w:p>
    <w:p w:rsidR="00F37195" w:rsidRDefault="00F37195" w:rsidP="00F37195">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Бельск</w:t>
      </w:r>
      <w:proofErr w:type="spellEnd"/>
      <w:r>
        <w:rPr>
          <w:rFonts w:ascii="Times New Roman" w:hAnsi="Times New Roman" w:cs="Times New Roman"/>
          <w:sz w:val="28"/>
          <w:szCs w:val="28"/>
        </w:rPr>
        <w:t>, 2017</w:t>
      </w:r>
    </w:p>
    <w:p w:rsidR="00E7186C" w:rsidRDefault="00D7603B"/>
    <w:p w:rsidR="001B2301" w:rsidRPr="00493ECE" w:rsidRDefault="001B2301" w:rsidP="001B2301">
      <w:pPr>
        <w:widowControl w:val="0"/>
        <w:autoSpaceDE w:val="0"/>
        <w:autoSpaceDN w:val="0"/>
        <w:adjustRightInd w:val="0"/>
        <w:spacing w:after="0" w:line="240" w:lineRule="auto"/>
        <w:ind w:left="426" w:firstLine="283"/>
        <w:jc w:val="center"/>
        <w:rPr>
          <w:rFonts w:ascii="Times New Roman" w:eastAsia="Times New Roman" w:hAnsi="Times New Roman" w:cs="Times New Roman"/>
          <w:b/>
          <w:sz w:val="24"/>
          <w:szCs w:val="24"/>
          <w:lang w:eastAsia="ru-RU"/>
        </w:rPr>
      </w:pPr>
      <w:r w:rsidRPr="00493ECE">
        <w:rPr>
          <w:rFonts w:ascii="Times New Roman" w:eastAsia="Times New Roman" w:hAnsi="Times New Roman" w:cs="Times New Roman"/>
          <w:b/>
          <w:sz w:val="24"/>
          <w:szCs w:val="24"/>
          <w:lang w:eastAsia="ru-RU"/>
        </w:rPr>
        <w:lastRenderedPageBreak/>
        <w:t xml:space="preserve">Пояснительная записка к учебному плану МКОУ СОШ с. </w:t>
      </w:r>
      <w:proofErr w:type="spellStart"/>
      <w:r w:rsidRPr="00493ECE">
        <w:rPr>
          <w:rFonts w:ascii="Times New Roman" w:eastAsia="Times New Roman" w:hAnsi="Times New Roman" w:cs="Times New Roman"/>
          <w:b/>
          <w:sz w:val="24"/>
          <w:szCs w:val="24"/>
          <w:lang w:eastAsia="ru-RU"/>
        </w:rPr>
        <w:t>Бельск</w:t>
      </w:r>
      <w:proofErr w:type="spellEnd"/>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xml:space="preserve">Нормативно-правовой основой учебного плана муниципального казенного общеобразовательного учреждения средней общеобразовательной школы села </w:t>
      </w:r>
      <w:proofErr w:type="spellStart"/>
      <w:r w:rsidRPr="00493ECE">
        <w:rPr>
          <w:rFonts w:ascii="Times New Roman" w:eastAsia="Times New Roman" w:hAnsi="Times New Roman" w:cs="Times New Roman"/>
          <w:sz w:val="24"/>
          <w:szCs w:val="24"/>
          <w:lang w:eastAsia="ru-RU"/>
        </w:rPr>
        <w:t>Бельск</w:t>
      </w:r>
      <w:proofErr w:type="spellEnd"/>
      <w:r w:rsidRPr="00493ECE">
        <w:rPr>
          <w:rFonts w:ascii="Times New Roman" w:eastAsia="Times New Roman" w:hAnsi="Times New Roman" w:cs="Times New Roman"/>
          <w:sz w:val="24"/>
          <w:szCs w:val="24"/>
          <w:lang w:eastAsia="ru-RU"/>
        </w:rPr>
        <w:t xml:space="preserve"> являются следующие документы:</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xml:space="preserve">- </w:t>
      </w:r>
      <w:r w:rsidRPr="00493ECE">
        <w:rPr>
          <w:rFonts w:ascii="Times New Roman" w:eastAsia="Times New Roman" w:hAnsi="Times New Roman" w:cs="Times New Roman"/>
          <w:bCs/>
          <w:color w:val="333333"/>
          <w:sz w:val="24"/>
          <w:szCs w:val="24"/>
          <w:shd w:val="clear" w:color="auto" w:fill="FFFFFF"/>
          <w:lang w:eastAsia="ru-RU"/>
        </w:rPr>
        <w:t>Федеральный</w:t>
      </w:r>
      <w:r w:rsidRPr="00493ECE">
        <w:rPr>
          <w:rFonts w:ascii="Times New Roman" w:eastAsia="Liberation Sans" w:hAnsi="Times New Roman" w:cs="Times New Roman"/>
          <w:color w:val="333333"/>
          <w:sz w:val="24"/>
          <w:szCs w:val="24"/>
          <w:shd w:val="clear" w:color="auto" w:fill="FFFFFF"/>
          <w:lang w:eastAsia="ru-RU"/>
        </w:rPr>
        <w:t> </w:t>
      </w:r>
      <w:r w:rsidRPr="00493ECE">
        <w:rPr>
          <w:rFonts w:ascii="Times New Roman" w:eastAsia="Times New Roman" w:hAnsi="Times New Roman" w:cs="Times New Roman"/>
          <w:bCs/>
          <w:color w:val="333333"/>
          <w:sz w:val="24"/>
          <w:szCs w:val="24"/>
          <w:shd w:val="clear" w:color="auto" w:fill="FFFFFF"/>
          <w:lang w:eastAsia="ru-RU"/>
        </w:rPr>
        <w:t>закон</w:t>
      </w:r>
      <w:r w:rsidRPr="00493ECE">
        <w:rPr>
          <w:rFonts w:ascii="Times New Roman" w:eastAsia="Liberation Sans" w:hAnsi="Times New Roman" w:cs="Times New Roman"/>
          <w:color w:val="333333"/>
          <w:sz w:val="24"/>
          <w:szCs w:val="24"/>
          <w:shd w:val="clear" w:color="auto" w:fill="FFFFFF"/>
          <w:lang w:eastAsia="ru-RU"/>
        </w:rPr>
        <w:t> </w:t>
      </w:r>
      <w:r w:rsidRPr="00493ECE">
        <w:rPr>
          <w:rFonts w:ascii="Times New Roman" w:eastAsia="Times New Roman" w:hAnsi="Times New Roman" w:cs="Times New Roman"/>
          <w:color w:val="333333"/>
          <w:sz w:val="24"/>
          <w:szCs w:val="24"/>
          <w:shd w:val="clear" w:color="auto" w:fill="FFFFFF"/>
          <w:lang w:eastAsia="ru-RU"/>
        </w:rPr>
        <w:t>от 29.12.2012 N 273-</w:t>
      </w:r>
      <w:r w:rsidRPr="00493ECE">
        <w:rPr>
          <w:rFonts w:ascii="Times New Roman" w:eastAsia="Times New Roman" w:hAnsi="Times New Roman" w:cs="Times New Roman"/>
          <w:bCs/>
          <w:color w:val="333333"/>
          <w:sz w:val="24"/>
          <w:szCs w:val="24"/>
          <w:shd w:val="clear" w:color="auto" w:fill="FFFFFF"/>
          <w:lang w:eastAsia="ru-RU"/>
        </w:rPr>
        <w:t>ФЗ</w:t>
      </w:r>
      <w:r w:rsidRPr="00493ECE">
        <w:rPr>
          <w:rFonts w:ascii="Times New Roman" w:eastAsia="Liberation Sans" w:hAnsi="Times New Roman" w:cs="Times New Roman"/>
          <w:color w:val="333333"/>
          <w:sz w:val="24"/>
          <w:szCs w:val="24"/>
          <w:shd w:val="clear" w:color="auto" w:fill="FFFFFF"/>
          <w:lang w:eastAsia="ru-RU"/>
        </w:rPr>
        <w:t> </w:t>
      </w:r>
      <w:r w:rsidRPr="00493ECE">
        <w:rPr>
          <w:rFonts w:ascii="Times New Roman" w:eastAsia="Times New Roman" w:hAnsi="Times New Roman" w:cs="Times New Roman"/>
          <w:color w:val="333333"/>
          <w:sz w:val="24"/>
          <w:szCs w:val="24"/>
          <w:shd w:val="clear" w:color="auto" w:fill="FFFFFF"/>
          <w:lang w:eastAsia="ru-RU"/>
        </w:rPr>
        <w:t>(ред. от 13.07.</w:t>
      </w:r>
      <w:r w:rsidRPr="00493ECE">
        <w:rPr>
          <w:rFonts w:ascii="Times New Roman" w:eastAsia="Times New Roman" w:hAnsi="Times New Roman" w:cs="Times New Roman"/>
          <w:bCs/>
          <w:color w:val="333333"/>
          <w:sz w:val="24"/>
          <w:szCs w:val="24"/>
          <w:shd w:val="clear" w:color="auto" w:fill="FFFFFF"/>
          <w:lang w:eastAsia="ru-RU"/>
        </w:rPr>
        <w:t>2015</w:t>
      </w:r>
      <w:r w:rsidRPr="00493ECE">
        <w:rPr>
          <w:rFonts w:ascii="Times New Roman" w:eastAsia="Times New Roman" w:hAnsi="Times New Roman" w:cs="Times New Roman"/>
          <w:color w:val="333333"/>
          <w:sz w:val="24"/>
          <w:szCs w:val="24"/>
          <w:shd w:val="clear" w:color="auto" w:fill="FFFFFF"/>
          <w:lang w:eastAsia="ru-RU"/>
        </w:rPr>
        <w:t>) "</w:t>
      </w:r>
      <w:r w:rsidRPr="00493ECE">
        <w:rPr>
          <w:rFonts w:ascii="Times New Roman" w:eastAsia="Times New Roman" w:hAnsi="Times New Roman" w:cs="Times New Roman"/>
          <w:bCs/>
          <w:color w:val="333333"/>
          <w:sz w:val="24"/>
          <w:szCs w:val="24"/>
          <w:shd w:val="clear" w:color="auto" w:fill="FFFFFF"/>
          <w:lang w:eastAsia="ru-RU"/>
        </w:rPr>
        <w:t>Об</w:t>
      </w:r>
      <w:r w:rsidRPr="00493ECE">
        <w:rPr>
          <w:rFonts w:ascii="Times New Roman" w:eastAsia="Liberation Sans" w:hAnsi="Times New Roman" w:cs="Times New Roman"/>
          <w:color w:val="333333"/>
          <w:sz w:val="24"/>
          <w:szCs w:val="24"/>
          <w:shd w:val="clear" w:color="auto" w:fill="FFFFFF"/>
          <w:lang w:eastAsia="ru-RU"/>
        </w:rPr>
        <w:t> </w:t>
      </w:r>
      <w:r w:rsidRPr="00493ECE">
        <w:rPr>
          <w:rFonts w:ascii="Times New Roman" w:eastAsia="Times New Roman" w:hAnsi="Times New Roman" w:cs="Times New Roman"/>
          <w:bCs/>
          <w:color w:val="333333"/>
          <w:sz w:val="24"/>
          <w:szCs w:val="24"/>
          <w:shd w:val="clear" w:color="auto" w:fill="FFFFFF"/>
          <w:lang w:eastAsia="ru-RU"/>
        </w:rPr>
        <w:t>образовании</w:t>
      </w:r>
      <w:r w:rsidRPr="00493ECE">
        <w:rPr>
          <w:rFonts w:ascii="Times New Roman" w:eastAsia="Liberation Sans" w:hAnsi="Times New Roman" w:cs="Times New Roman"/>
          <w:color w:val="333333"/>
          <w:sz w:val="24"/>
          <w:szCs w:val="24"/>
          <w:shd w:val="clear" w:color="auto" w:fill="FFFFFF"/>
          <w:lang w:eastAsia="ru-RU"/>
        </w:rPr>
        <w:t> </w:t>
      </w:r>
      <w:r w:rsidRPr="00493ECE">
        <w:rPr>
          <w:rFonts w:ascii="Times New Roman" w:eastAsia="Times New Roman" w:hAnsi="Times New Roman" w:cs="Times New Roman"/>
          <w:color w:val="333333"/>
          <w:sz w:val="24"/>
          <w:szCs w:val="24"/>
          <w:shd w:val="clear" w:color="auto" w:fill="FFFFFF"/>
          <w:lang w:eastAsia="ru-RU"/>
        </w:rPr>
        <w:t>в Российской Федерации" (с изм. и доп., вступ. в</w:t>
      </w:r>
      <w:r w:rsidRPr="00493ECE">
        <w:rPr>
          <w:rFonts w:ascii="Times New Roman" w:eastAsia="Liberation Sans" w:hAnsi="Times New Roman" w:cs="Times New Roman"/>
          <w:color w:val="333333"/>
          <w:sz w:val="24"/>
          <w:szCs w:val="24"/>
          <w:shd w:val="clear" w:color="auto" w:fill="FFFFFF"/>
          <w:lang w:eastAsia="ru-RU"/>
        </w:rPr>
        <w:t> </w:t>
      </w:r>
      <w:r w:rsidRPr="00493ECE">
        <w:rPr>
          <w:rFonts w:ascii="Times New Roman" w:eastAsia="Times New Roman" w:hAnsi="Times New Roman" w:cs="Times New Roman"/>
          <w:color w:val="333333"/>
          <w:sz w:val="24"/>
          <w:szCs w:val="24"/>
          <w:shd w:val="clear" w:color="auto" w:fill="FFFFFF"/>
          <w:lang w:eastAsia="ru-RU"/>
        </w:rPr>
        <w:t>силу с </w:t>
      </w:r>
      <w:r w:rsidRPr="00493ECE">
        <w:rPr>
          <w:rFonts w:ascii="Times New Roman" w:eastAsia="Liberation Sans" w:hAnsi="Times New Roman" w:cs="Times New Roman"/>
          <w:bCs/>
          <w:color w:val="888888"/>
          <w:sz w:val="24"/>
          <w:szCs w:val="24"/>
          <w:shd w:val="clear" w:color="auto" w:fill="FFFFFF"/>
          <w:lang w:eastAsia="ru-RU"/>
        </w:rPr>
        <w:t> </w:t>
      </w:r>
      <w:r w:rsidRPr="00493ECE">
        <w:rPr>
          <w:rFonts w:ascii="Times New Roman" w:eastAsia="Times New Roman" w:hAnsi="Times New Roman" w:cs="Times New Roman"/>
          <w:color w:val="333333"/>
          <w:sz w:val="24"/>
          <w:szCs w:val="24"/>
          <w:shd w:val="clear" w:color="auto" w:fill="FFFFFF"/>
          <w:lang w:eastAsia="ru-RU"/>
        </w:rPr>
        <w:t>29 декабря 2012</w:t>
      </w:r>
      <w:r w:rsidRPr="00493ECE">
        <w:rPr>
          <w:rFonts w:ascii="Times New Roman" w:eastAsia="Liberation Sans" w:hAnsi="Times New Roman" w:cs="Times New Roman"/>
          <w:color w:val="333333"/>
          <w:sz w:val="24"/>
          <w:szCs w:val="24"/>
          <w:shd w:val="clear" w:color="auto" w:fill="FFFFFF"/>
          <w:lang w:eastAsia="ru-RU"/>
        </w:rPr>
        <w:t> </w:t>
      </w:r>
      <w:r w:rsidRPr="00493ECE">
        <w:rPr>
          <w:rFonts w:ascii="Times New Roman" w:eastAsia="Times New Roman" w:hAnsi="Times New Roman" w:cs="Times New Roman"/>
          <w:bCs/>
          <w:color w:val="333333"/>
          <w:sz w:val="24"/>
          <w:szCs w:val="24"/>
          <w:shd w:val="clear" w:color="auto" w:fill="FFFFFF"/>
          <w:lang w:eastAsia="ru-RU"/>
        </w:rPr>
        <w:t>года</w:t>
      </w:r>
      <w:r w:rsidRPr="00493ECE">
        <w:rPr>
          <w:rFonts w:ascii="Times New Roman" w:eastAsia="Liberation Sans" w:hAnsi="Times New Roman" w:cs="Times New Roman"/>
          <w:color w:val="333333"/>
          <w:sz w:val="24"/>
          <w:szCs w:val="24"/>
          <w:shd w:val="clear" w:color="auto" w:fill="FFFFFF"/>
          <w:lang w:eastAsia="ru-RU"/>
        </w:rPr>
        <w:t> </w:t>
      </w:r>
      <w:r w:rsidRPr="00493ECE">
        <w:rPr>
          <w:rFonts w:ascii="Times New Roman" w:eastAsia="Times New Roman" w:hAnsi="Times New Roman" w:cs="Times New Roman"/>
          <w:color w:val="333333"/>
          <w:sz w:val="24"/>
          <w:szCs w:val="24"/>
          <w:shd w:val="clear" w:color="auto" w:fill="FFFFFF"/>
          <w:lang w:eastAsia="ru-RU"/>
        </w:rPr>
        <w:t>N 273-ФЗ);</w:t>
      </w:r>
      <w:r w:rsidRPr="00493ECE">
        <w:rPr>
          <w:rFonts w:ascii="Times New Roman" w:eastAsia="Times New Roman" w:hAnsi="Times New Roman" w:cs="Times New Roman"/>
          <w:sz w:val="24"/>
          <w:szCs w:val="24"/>
          <w:lang w:eastAsia="ru-RU"/>
        </w:rPr>
        <w:t xml:space="preserve"> </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СанПиН 2.4.2. 2821-10, утверждённого постановлением Главного государственного санитарного врача Российской Федерации от 29.12.2010 № 189«Санитарно</w:t>
      </w:r>
      <w:r w:rsidRPr="00493ECE">
        <w:rPr>
          <w:rFonts w:ascii="Times New Roman" w:eastAsia="Times New Roman" w:hAnsi="Times New Roman" w:cs="Times New Roman"/>
          <w:sz w:val="24"/>
          <w:szCs w:val="24"/>
          <w:lang w:eastAsia="ru-RU"/>
        </w:rPr>
        <w:softHyphen/>
        <w:t xml:space="preserve">-эпидемиологические требования к условиям и организации обучения в образовательных учреждениях»; </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Приказ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xml:space="preserve">- 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 октября 2009 года № 373 (зарегистрирован Минюстом России 12.12.2009, рег. №17785); </w:t>
      </w:r>
    </w:p>
    <w:p w:rsidR="001B2301" w:rsidRPr="00493ECE" w:rsidRDefault="001B2301" w:rsidP="001B2301">
      <w:pPr>
        <w:spacing w:after="0"/>
        <w:ind w:firstLine="709"/>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Приказ Министерства образования и науки РФ от 22 сентября 2011 года №2357 «О внесении изменений в Федеральный государственный образовательный стандарт начального общего образования от 06 октября 2009 года № 373»;</w:t>
      </w:r>
    </w:p>
    <w:p w:rsidR="001B2301" w:rsidRPr="00493ECE" w:rsidRDefault="001B2301" w:rsidP="001B2301">
      <w:pPr>
        <w:spacing w:after="0"/>
        <w:ind w:firstLine="709"/>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Приказ Министерства образования и науки Российской Федерации от 29 декабря 2014 года № 1643 «О внесении изменений в приказ Министерства образования и науки Российской Федерации от 06 октября 2009 года № 373 «Об утверждении и введении в действие Федерального образовательного стандарта начального общего образования»;</w:t>
      </w:r>
    </w:p>
    <w:p w:rsidR="001B2301" w:rsidRPr="00493ECE" w:rsidRDefault="001B2301" w:rsidP="001B2301">
      <w:pPr>
        <w:spacing w:after="0"/>
        <w:ind w:firstLine="709"/>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Приказ Министерства образования и науки Российской Федерации от  18 мая 2015 года № 507 «О внесении изменений в Федеральный государственный стандарт начального общего образования (приказ Министерства образования и науки Российской Федерации от 06 октября 2009 года № 373).</w:t>
      </w:r>
    </w:p>
    <w:p w:rsidR="001B2301" w:rsidRPr="00493ECE" w:rsidRDefault="001B2301" w:rsidP="001B2301">
      <w:pPr>
        <w:spacing w:after="0"/>
        <w:ind w:firstLine="709"/>
        <w:jc w:val="both"/>
        <w:rPr>
          <w:rFonts w:ascii="Times New Roman" w:eastAsia="Calibri" w:hAnsi="Times New Roman" w:cs="Times New Roman"/>
          <w:sz w:val="24"/>
          <w:szCs w:val="24"/>
        </w:rPr>
      </w:pPr>
      <w:r w:rsidRPr="00493ECE">
        <w:rPr>
          <w:rFonts w:ascii="Times New Roman" w:eastAsia="Times New Roman" w:hAnsi="Times New Roman" w:cs="Times New Roman"/>
          <w:sz w:val="24"/>
          <w:szCs w:val="24"/>
          <w:lang w:eastAsia="ru-RU"/>
        </w:rPr>
        <w:t>- Приказ Министерства образования и науки Российской Федерации от 31 декабря 2015 года № 1576 «О внесении изменений в 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 октября 2009 года № 373).</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от 08 апреля 2015 № 1/15);</w:t>
      </w:r>
    </w:p>
    <w:p w:rsidR="001B2301" w:rsidRPr="00493ECE" w:rsidRDefault="001B2301" w:rsidP="001B2301">
      <w:pPr>
        <w:spacing w:after="0"/>
        <w:ind w:firstLine="709"/>
        <w:jc w:val="both"/>
        <w:rPr>
          <w:rFonts w:ascii="Times New Roman" w:eastAsia="Calibri" w:hAnsi="Times New Roman" w:cs="Times New Roman"/>
          <w:sz w:val="24"/>
          <w:szCs w:val="24"/>
        </w:rPr>
      </w:pPr>
      <w:r w:rsidRPr="00493ECE">
        <w:rPr>
          <w:rFonts w:ascii="Times New Roman" w:eastAsia="Times New Roman" w:hAnsi="Times New Roman" w:cs="Times New Roman"/>
          <w:sz w:val="24"/>
          <w:szCs w:val="24"/>
          <w:lang w:eastAsia="ru-RU"/>
        </w:rPr>
        <w:t>-</w:t>
      </w:r>
      <w:r w:rsidRPr="00493ECE">
        <w:rPr>
          <w:rFonts w:ascii="Times New Roman" w:eastAsia="Calibri" w:hAnsi="Times New Roman" w:cs="Times New Roman"/>
          <w:sz w:val="24"/>
          <w:szCs w:val="24"/>
        </w:rPr>
        <w:t xml:space="preserve">Федеральный государственный образовательный стандарт основного общего образования (утвержден приказом </w:t>
      </w:r>
      <w:r w:rsidRPr="00493ECE">
        <w:rPr>
          <w:rFonts w:ascii="Times New Roman" w:eastAsia="Times New Roman" w:hAnsi="Times New Roman" w:cs="Times New Roman"/>
          <w:sz w:val="24"/>
          <w:szCs w:val="24"/>
          <w:lang w:eastAsia="ru-RU"/>
        </w:rPr>
        <w:t xml:space="preserve">Министерства образования и науки Российской Федерации </w:t>
      </w:r>
      <w:r w:rsidRPr="00493ECE">
        <w:rPr>
          <w:rFonts w:ascii="Times New Roman" w:eastAsia="Calibri" w:hAnsi="Times New Roman" w:cs="Times New Roman"/>
          <w:sz w:val="24"/>
          <w:szCs w:val="24"/>
        </w:rPr>
        <w:t xml:space="preserve">от 17.12.2010 г. № 1897, зарегистрирован в Минюсте России 01.02.2011 г., регистрационный номер 19644); </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образования», утвержденный приказом </w:t>
      </w:r>
      <w:proofErr w:type="spellStart"/>
      <w:r w:rsidRPr="00493ECE">
        <w:rPr>
          <w:rFonts w:ascii="Times New Roman" w:eastAsia="Times New Roman" w:hAnsi="Times New Roman" w:cs="Times New Roman"/>
          <w:sz w:val="24"/>
          <w:szCs w:val="24"/>
          <w:lang w:eastAsia="ru-RU"/>
        </w:rPr>
        <w:t>Минобрнауки</w:t>
      </w:r>
      <w:proofErr w:type="spellEnd"/>
      <w:r w:rsidRPr="00493ECE">
        <w:rPr>
          <w:rFonts w:ascii="Times New Roman" w:eastAsia="Times New Roman" w:hAnsi="Times New Roman" w:cs="Times New Roman"/>
          <w:sz w:val="24"/>
          <w:szCs w:val="24"/>
          <w:lang w:eastAsia="ru-RU"/>
        </w:rPr>
        <w:t xml:space="preserve"> России от 05.03.2004 №1089;</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lastRenderedPageBreak/>
        <w:t>-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от 08 апреля 2015 № 1/15);</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-Федеральный компонент государственных образовательных стандартов общего образования (утвержден приказом Министерства образования и науки Российской Федерации от  5 марта 2004 года № 1089);</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 приказом Министерства образования и науки Российской Федерации от 9 марта 2004 года № 1312);</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Региональный учебный план (приложения 1.2,1.3, 4-4.2) для образовательных учреждений Иркутской области (утверждён распоряжением министерства образования Иркутской области от 12.08.2011 года № 920-мр);</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proofErr w:type="gramStart"/>
      <w:r w:rsidRPr="00493ECE">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   </w:t>
      </w:r>
      <w:proofErr w:type="gramEnd"/>
    </w:p>
    <w:p w:rsidR="001B2301" w:rsidRDefault="001B2301" w:rsidP="001B2301">
      <w:pPr>
        <w:widowControl w:val="0"/>
        <w:autoSpaceDE w:val="0"/>
        <w:autoSpaceDN w:val="0"/>
        <w:adjustRightInd w:val="0"/>
        <w:spacing w:after="0" w:line="240" w:lineRule="auto"/>
        <w:ind w:left="426" w:firstLine="283"/>
        <w:jc w:val="both"/>
        <w:rPr>
          <w:rFonts w:ascii="Times New Roman" w:eastAsia="Calibri" w:hAnsi="Times New Roman" w:cs="Times New Roman"/>
          <w:sz w:val="24"/>
          <w:szCs w:val="24"/>
        </w:rPr>
      </w:pPr>
      <w:r w:rsidRPr="00493ECE">
        <w:rPr>
          <w:rFonts w:ascii="Times New Roman" w:eastAsia="Times New Roman" w:hAnsi="Times New Roman" w:cs="Times New Roman"/>
          <w:sz w:val="24"/>
          <w:szCs w:val="24"/>
          <w:lang w:eastAsia="ru-RU"/>
        </w:rPr>
        <w:t>-</w:t>
      </w:r>
      <w:r w:rsidRPr="00493ECE">
        <w:rPr>
          <w:rFonts w:ascii="Times New Roman" w:eastAsia="Calibri" w:hAnsi="Times New Roman" w:cs="Times New Roman"/>
          <w:sz w:val="24"/>
          <w:szCs w:val="24"/>
        </w:rPr>
        <w:t>Методическое письмо «О формировании учебного плана, плана внеурочной деятельности образовательными организациями Иркутской области на 2016-2017 учебный год» от 22.07.2016 №55-37-7456/16;</w:t>
      </w:r>
    </w:p>
    <w:p w:rsidR="001B2301" w:rsidRDefault="001B2301" w:rsidP="001B2301">
      <w:pPr>
        <w:widowControl w:val="0"/>
        <w:autoSpaceDE w:val="0"/>
        <w:autoSpaceDN w:val="0"/>
        <w:adjustRightInd w:val="0"/>
        <w:spacing w:after="0" w:line="240" w:lineRule="auto"/>
        <w:ind w:left="426" w:firstLine="283"/>
        <w:jc w:val="both"/>
        <w:rPr>
          <w:rFonts w:ascii="Times New Roman" w:eastAsia="Calibri" w:hAnsi="Times New Roman" w:cs="Times New Roman"/>
          <w:sz w:val="24"/>
          <w:szCs w:val="24"/>
        </w:rPr>
      </w:pPr>
      <w:r>
        <w:rPr>
          <w:rFonts w:ascii="Times New Roman" w:eastAsia="Calibri" w:hAnsi="Times New Roman" w:cs="Times New Roman"/>
          <w:sz w:val="24"/>
          <w:szCs w:val="24"/>
        </w:rPr>
        <w:t>- Методическое письмо «О формировании учебного плана, плана внеурочной деятельности образовательными организациями Иркутской области на 2017-2018 учебный год» от 09.06.2017г. №02-55-3765/17;</w:t>
      </w:r>
    </w:p>
    <w:p w:rsidR="001B2301" w:rsidRPr="00066B83" w:rsidRDefault="001B2301" w:rsidP="001B2301">
      <w:pPr>
        <w:widowControl w:val="0"/>
        <w:autoSpaceDE w:val="0"/>
        <w:autoSpaceDN w:val="0"/>
        <w:adjustRightInd w:val="0"/>
        <w:spacing w:after="0" w:line="240" w:lineRule="auto"/>
        <w:ind w:left="426" w:firstLine="283"/>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493ECE">
        <w:rPr>
          <w:rFonts w:ascii="Times New Roman" w:eastAsia="Times New Roman" w:hAnsi="Times New Roman" w:cs="Times New Roman"/>
          <w:color w:val="FF0000"/>
          <w:sz w:val="24"/>
          <w:szCs w:val="24"/>
          <w:lang w:eastAsia="ru-RU"/>
        </w:rPr>
        <w:t xml:space="preserve"> </w:t>
      </w:r>
      <w:r w:rsidRPr="00066B83">
        <w:rPr>
          <w:rFonts w:ascii="Times New Roman" w:eastAsia="Times New Roman" w:hAnsi="Times New Roman" w:cs="Times New Roman"/>
          <w:sz w:val="24"/>
          <w:szCs w:val="24"/>
          <w:lang w:eastAsia="ru-RU"/>
        </w:rPr>
        <w:t xml:space="preserve">Лицензия на </w:t>
      </w:r>
      <w:r w:rsidR="00D7603B">
        <w:rPr>
          <w:rFonts w:ascii="Times New Roman" w:eastAsia="Times New Roman" w:hAnsi="Times New Roman" w:cs="Times New Roman"/>
          <w:sz w:val="24"/>
          <w:szCs w:val="24"/>
          <w:lang w:eastAsia="ru-RU"/>
        </w:rPr>
        <w:t>осуществление</w:t>
      </w:r>
      <w:r w:rsidRPr="00066B83">
        <w:rPr>
          <w:rFonts w:ascii="Times New Roman" w:eastAsia="Times New Roman" w:hAnsi="Times New Roman" w:cs="Times New Roman"/>
          <w:sz w:val="24"/>
          <w:szCs w:val="24"/>
          <w:lang w:eastAsia="ru-RU"/>
        </w:rPr>
        <w:t xml:space="preserve"> образовательной деятельности</w:t>
      </w:r>
      <w:r w:rsidRPr="00066B83">
        <w:rPr>
          <w:rFonts w:ascii="Times New Roman" w:eastAsia="Times New Roman" w:hAnsi="Times New Roman" w:cs="Times New Roman"/>
          <w:bCs/>
          <w:sz w:val="24"/>
          <w:szCs w:val="24"/>
          <w:lang w:eastAsia="ru-RU"/>
        </w:rPr>
        <w:t xml:space="preserve"> серия 38Л01   № 0004058</w:t>
      </w:r>
      <w:r w:rsidR="00D7603B">
        <w:rPr>
          <w:rFonts w:ascii="Times New Roman" w:eastAsia="Times New Roman" w:hAnsi="Times New Roman" w:cs="Times New Roman"/>
          <w:bCs/>
          <w:sz w:val="24"/>
          <w:szCs w:val="24"/>
          <w:lang w:eastAsia="ru-RU"/>
        </w:rPr>
        <w:t xml:space="preserve"> </w:t>
      </w:r>
      <w:r w:rsidRPr="00066B83">
        <w:rPr>
          <w:rFonts w:ascii="Times New Roman" w:eastAsia="Times New Roman" w:hAnsi="Times New Roman" w:cs="Times New Roman"/>
          <w:bCs/>
          <w:sz w:val="24"/>
          <w:szCs w:val="24"/>
          <w:lang w:eastAsia="ru-RU"/>
        </w:rPr>
        <w:t xml:space="preserve">регистрационный № 9840, дата выдачи 10.02.2017, срок действия:  бессрочно       </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93ECE">
        <w:rPr>
          <w:rFonts w:ascii="Times New Roman" w:eastAsia="Times New Roman" w:hAnsi="Times New Roman" w:cs="Times New Roman"/>
          <w:sz w:val="24"/>
          <w:szCs w:val="24"/>
          <w:lang w:eastAsia="ru-RU"/>
        </w:rPr>
        <w:t>Свидетельство о государственной аккредитации серия 38АО1 № 0001363;</w:t>
      </w:r>
      <w:r>
        <w:rPr>
          <w:rFonts w:ascii="Times New Roman" w:hAnsi="Times New Roman" w:cs="Times New Roman"/>
          <w:b/>
          <w:sz w:val="24"/>
        </w:rPr>
        <w:t xml:space="preserve"> </w:t>
      </w:r>
      <w:proofErr w:type="gramStart"/>
      <w:r w:rsidRPr="00066B83">
        <w:rPr>
          <w:rFonts w:ascii="Times New Roman" w:hAnsi="Times New Roman" w:cs="Times New Roman"/>
          <w:sz w:val="24"/>
        </w:rPr>
        <w:t>регистрационный</w:t>
      </w:r>
      <w:proofErr w:type="gramEnd"/>
      <w:r w:rsidRPr="00066B83">
        <w:rPr>
          <w:rFonts w:ascii="Times New Roman" w:hAnsi="Times New Roman" w:cs="Times New Roman"/>
          <w:sz w:val="24"/>
        </w:rPr>
        <w:t xml:space="preserve"> № 3300</w:t>
      </w:r>
    </w:p>
    <w:p w:rsidR="001B2301" w:rsidRPr="00493ECE" w:rsidRDefault="001B2301" w:rsidP="001B2301">
      <w:pPr>
        <w:suppressAutoHyphens/>
        <w:spacing w:after="120" w:line="240" w:lineRule="auto"/>
        <w:ind w:left="720" w:right="20"/>
        <w:jc w:val="both"/>
        <w:rPr>
          <w:rFonts w:ascii="Calibri" w:eastAsia="Liberation Sans" w:hAnsi="Calibri" w:cs="Times New Roman"/>
          <w:kern w:val="2"/>
          <w:lang w:eastAsia="ar-SA"/>
        </w:rPr>
      </w:pPr>
      <w:r w:rsidRPr="00493ECE">
        <w:rPr>
          <w:rFonts w:ascii="Times New Roman" w:eastAsia="Liberation Sans" w:hAnsi="Times New Roman" w:cs="Times New Roman"/>
          <w:kern w:val="2"/>
          <w:sz w:val="24"/>
          <w:szCs w:val="24"/>
          <w:lang w:eastAsia="ar-SA"/>
        </w:rPr>
        <w:t xml:space="preserve">- Устав ОУ, </w:t>
      </w:r>
      <w:r w:rsidRPr="00066B83">
        <w:rPr>
          <w:rFonts w:ascii="Times New Roman" w:hAnsi="Times New Roman" w:cs="Times New Roman"/>
          <w:sz w:val="24"/>
        </w:rPr>
        <w:t>дата регистрации в налоговом органе 10.01.2017</w:t>
      </w:r>
    </w:p>
    <w:p w:rsidR="001B2301" w:rsidRPr="003F14CF" w:rsidRDefault="001B2301" w:rsidP="001B2301">
      <w:pPr>
        <w:suppressAutoHyphens/>
        <w:spacing w:after="120" w:line="240" w:lineRule="auto"/>
        <w:ind w:left="720" w:right="20"/>
        <w:jc w:val="both"/>
        <w:rPr>
          <w:rFonts w:ascii="Times New Roman" w:eastAsia="Liberation Sans" w:hAnsi="Times New Roman" w:cs="Times New Roman"/>
          <w:kern w:val="2"/>
          <w:sz w:val="24"/>
          <w:szCs w:val="24"/>
          <w:lang w:eastAsia="ar-SA"/>
        </w:rPr>
      </w:pPr>
      <w:r w:rsidRPr="003F14CF">
        <w:rPr>
          <w:rFonts w:ascii="Times New Roman" w:eastAsia="Liberation Sans" w:hAnsi="Times New Roman" w:cs="Times New Roman"/>
          <w:kern w:val="2"/>
          <w:sz w:val="24"/>
          <w:szCs w:val="24"/>
          <w:lang w:eastAsia="ar-SA"/>
        </w:rPr>
        <w:t>-</w:t>
      </w:r>
      <w:r w:rsidRPr="003F14CF">
        <w:rPr>
          <w:rFonts w:ascii="Times New Roman" w:eastAsia="Liberation Sans" w:hAnsi="Times New Roman" w:cs="Times New Roman"/>
          <w:kern w:val="2"/>
          <w:sz w:val="24"/>
          <w:szCs w:val="24"/>
          <w:lang w:eastAsia="ar-SA"/>
        </w:rPr>
        <w:t xml:space="preserve">Основная образовательная программа начального общего образования муниципального </w:t>
      </w:r>
      <w:r w:rsidRPr="003F14CF">
        <w:rPr>
          <w:rFonts w:ascii="Times New Roman" w:eastAsia="Liberation Sans" w:hAnsi="Times New Roman" w:cs="Times New Roman"/>
          <w:kern w:val="2"/>
          <w:sz w:val="24"/>
          <w:szCs w:val="24"/>
          <w:lang w:eastAsia="ar-SA"/>
        </w:rPr>
        <w:t xml:space="preserve">казенного </w:t>
      </w:r>
      <w:r w:rsidRPr="003F14CF">
        <w:rPr>
          <w:rFonts w:ascii="Times New Roman" w:eastAsia="Liberation Sans" w:hAnsi="Times New Roman" w:cs="Times New Roman"/>
          <w:kern w:val="2"/>
          <w:sz w:val="24"/>
          <w:szCs w:val="24"/>
          <w:lang w:eastAsia="ar-SA"/>
        </w:rPr>
        <w:t>общеобразовательного учреждения сред</w:t>
      </w:r>
      <w:r w:rsidRPr="003F14CF">
        <w:rPr>
          <w:rFonts w:ascii="Times New Roman" w:eastAsia="Liberation Sans" w:hAnsi="Times New Roman" w:cs="Times New Roman"/>
          <w:kern w:val="2"/>
          <w:sz w:val="24"/>
          <w:szCs w:val="24"/>
          <w:lang w:eastAsia="ar-SA"/>
        </w:rPr>
        <w:t>ней</w:t>
      </w:r>
      <w:r w:rsidRPr="003F14CF">
        <w:rPr>
          <w:rFonts w:ascii="Times New Roman" w:eastAsia="Liberation Sans" w:hAnsi="Times New Roman" w:cs="Times New Roman"/>
          <w:kern w:val="2"/>
          <w:sz w:val="24"/>
          <w:szCs w:val="24"/>
          <w:lang w:eastAsia="ar-SA"/>
        </w:rPr>
        <w:t xml:space="preserve"> общеобразовательн</w:t>
      </w:r>
      <w:r w:rsidRPr="003F14CF">
        <w:rPr>
          <w:rFonts w:ascii="Times New Roman" w:eastAsia="Liberation Sans" w:hAnsi="Times New Roman" w:cs="Times New Roman"/>
          <w:kern w:val="2"/>
          <w:sz w:val="24"/>
          <w:szCs w:val="24"/>
          <w:lang w:eastAsia="ar-SA"/>
        </w:rPr>
        <w:t>ой</w:t>
      </w:r>
      <w:r w:rsidRPr="003F14CF">
        <w:rPr>
          <w:rFonts w:ascii="Times New Roman" w:eastAsia="Liberation Sans" w:hAnsi="Times New Roman" w:cs="Times New Roman"/>
          <w:kern w:val="2"/>
          <w:sz w:val="24"/>
          <w:szCs w:val="24"/>
          <w:lang w:eastAsia="ar-SA"/>
        </w:rPr>
        <w:t xml:space="preserve"> школ</w:t>
      </w:r>
      <w:r w:rsidRPr="003F14CF">
        <w:rPr>
          <w:rFonts w:ascii="Times New Roman" w:eastAsia="Liberation Sans" w:hAnsi="Times New Roman" w:cs="Times New Roman"/>
          <w:kern w:val="2"/>
          <w:sz w:val="24"/>
          <w:szCs w:val="24"/>
          <w:lang w:eastAsia="ar-SA"/>
        </w:rPr>
        <w:t xml:space="preserve">ы с. </w:t>
      </w:r>
      <w:proofErr w:type="spellStart"/>
      <w:r w:rsidRPr="003F14CF">
        <w:rPr>
          <w:rFonts w:ascii="Times New Roman" w:eastAsia="Liberation Sans" w:hAnsi="Times New Roman" w:cs="Times New Roman"/>
          <w:kern w:val="2"/>
          <w:sz w:val="24"/>
          <w:szCs w:val="24"/>
          <w:lang w:eastAsia="ar-SA"/>
        </w:rPr>
        <w:t>Бельск</w:t>
      </w:r>
      <w:proofErr w:type="spellEnd"/>
      <w:proofErr w:type="gramStart"/>
      <w:r w:rsidRPr="003F14CF">
        <w:rPr>
          <w:rFonts w:ascii="Times New Roman" w:eastAsia="Liberation Sans" w:hAnsi="Times New Roman" w:cs="Times New Roman"/>
          <w:kern w:val="2"/>
          <w:sz w:val="24"/>
          <w:szCs w:val="24"/>
          <w:lang w:eastAsia="ar-SA"/>
        </w:rPr>
        <w:t xml:space="preserve"> </w:t>
      </w:r>
      <w:r w:rsidRPr="003F14CF">
        <w:rPr>
          <w:rFonts w:ascii="Times New Roman" w:eastAsia="Times New Roman" w:hAnsi="Times New Roman" w:cs="Times New Roman"/>
          <w:kern w:val="2"/>
          <w:sz w:val="24"/>
          <w:szCs w:val="24"/>
          <w:lang w:eastAsia="ar-SA"/>
        </w:rPr>
        <w:t>,</w:t>
      </w:r>
      <w:proofErr w:type="gramEnd"/>
      <w:r w:rsidRPr="003F14CF">
        <w:rPr>
          <w:rFonts w:ascii="Times New Roman" w:eastAsia="Liberation Sans" w:hAnsi="Times New Roman" w:cs="Times New Roman"/>
          <w:kern w:val="2"/>
          <w:sz w:val="24"/>
          <w:szCs w:val="24"/>
          <w:lang w:eastAsia="ar-SA"/>
        </w:rPr>
        <w:t xml:space="preserve"> утверждена приказом директора школы</w:t>
      </w:r>
      <w:r>
        <w:rPr>
          <w:rFonts w:ascii="Times New Roman" w:eastAsia="Liberation Sans" w:hAnsi="Times New Roman" w:cs="Times New Roman"/>
          <w:kern w:val="2"/>
          <w:sz w:val="24"/>
          <w:szCs w:val="24"/>
          <w:lang w:eastAsia="ar-SA"/>
        </w:rPr>
        <w:t xml:space="preserve"> от 08.10.2016г. №134/4</w:t>
      </w:r>
      <w:r w:rsidRPr="003F14CF">
        <w:rPr>
          <w:rFonts w:ascii="Times New Roman" w:eastAsia="Liberation Sans" w:hAnsi="Times New Roman" w:cs="Times New Roman"/>
          <w:kern w:val="2"/>
          <w:sz w:val="24"/>
          <w:szCs w:val="24"/>
          <w:lang w:eastAsia="ar-SA"/>
        </w:rPr>
        <w:t xml:space="preserve"> </w:t>
      </w:r>
    </w:p>
    <w:p w:rsidR="001B2301" w:rsidRPr="00E5584A" w:rsidRDefault="001B2301" w:rsidP="001B2301">
      <w:pPr>
        <w:suppressAutoHyphens/>
        <w:spacing w:after="120" w:line="240" w:lineRule="auto"/>
        <w:ind w:left="720" w:right="20"/>
        <w:jc w:val="both"/>
        <w:rPr>
          <w:rFonts w:ascii="Times New Roman" w:eastAsia="Liberation Sans" w:hAnsi="Times New Roman" w:cs="Times New Roman"/>
          <w:kern w:val="2"/>
          <w:sz w:val="24"/>
          <w:szCs w:val="24"/>
          <w:lang w:eastAsia="ar-SA"/>
        </w:rPr>
      </w:pPr>
      <w:r w:rsidRPr="003F14CF">
        <w:rPr>
          <w:rFonts w:ascii="Times New Roman" w:eastAsia="Liberation Sans" w:hAnsi="Times New Roman" w:cs="Times New Roman"/>
          <w:kern w:val="2"/>
          <w:sz w:val="24"/>
          <w:szCs w:val="24"/>
          <w:lang w:eastAsia="ar-SA"/>
        </w:rPr>
        <w:t>--</w:t>
      </w:r>
      <w:r w:rsidRPr="003F14CF">
        <w:rPr>
          <w:rFonts w:ascii="Times New Roman" w:eastAsia="Liberation Sans" w:hAnsi="Times New Roman" w:cs="Times New Roman"/>
          <w:kern w:val="2"/>
          <w:sz w:val="24"/>
          <w:szCs w:val="24"/>
          <w:lang w:eastAsia="ar-SA"/>
        </w:rPr>
        <w:t xml:space="preserve">Основная образовательная программа </w:t>
      </w:r>
      <w:r w:rsidRPr="003F14CF">
        <w:rPr>
          <w:rFonts w:ascii="Times New Roman" w:eastAsia="Liberation Sans" w:hAnsi="Times New Roman" w:cs="Times New Roman"/>
          <w:kern w:val="2"/>
          <w:sz w:val="24"/>
          <w:szCs w:val="24"/>
          <w:lang w:eastAsia="ar-SA"/>
        </w:rPr>
        <w:t>основного</w:t>
      </w:r>
      <w:r w:rsidRPr="003F14CF">
        <w:rPr>
          <w:rFonts w:ascii="Times New Roman" w:eastAsia="Liberation Sans" w:hAnsi="Times New Roman" w:cs="Times New Roman"/>
          <w:kern w:val="2"/>
          <w:sz w:val="24"/>
          <w:szCs w:val="24"/>
          <w:lang w:eastAsia="ar-SA"/>
        </w:rPr>
        <w:t xml:space="preserve"> общего образования муниципального </w:t>
      </w:r>
      <w:r w:rsidRPr="003F14CF">
        <w:rPr>
          <w:rFonts w:ascii="Times New Roman" w:eastAsia="Liberation Sans" w:hAnsi="Times New Roman" w:cs="Times New Roman"/>
          <w:kern w:val="2"/>
          <w:sz w:val="24"/>
          <w:szCs w:val="24"/>
          <w:lang w:eastAsia="ar-SA"/>
        </w:rPr>
        <w:t xml:space="preserve">казенного </w:t>
      </w:r>
      <w:r w:rsidRPr="003F14CF">
        <w:rPr>
          <w:rFonts w:ascii="Times New Roman" w:eastAsia="Liberation Sans" w:hAnsi="Times New Roman" w:cs="Times New Roman"/>
          <w:kern w:val="2"/>
          <w:sz w:val="24"/>
          <w:szCs w:val="24"/>
          <w:lang w:eastAsia="ar-SA"/>
        </w:rPr>
        <w:t>общеобразовательного учреждения сред</w:t>
      </w:r>
      <w:r w:rsidRPr="003F14CF">
        <w:rPr>
          <w:rFonts w:ascii="Times New Roman" w:eastAsia="Liberation Sans" w:hAnsi="Times New Roman" w:cs="Times New Roman"/>
          <w:kern w:val="2"/>
          <w:sz w:val="24"/>
          <w:szCs w:val="24"/>
          <w:lang w:eastAsia="ar-SA"/>
        </w:rPr>
        <w:t>ней</w:t>
      </w:r>
      <w:r w:rsidRPr="003F14CF">
        <w:rPr>
          <w:rFonts w:ascii="Times New Roman" w:eastAsia="Liberation Sans" w:hAnsi="Times New Roman" w:cs="Times New Roman"/>
          <w:kern w:val="2"/>
          <w:sz w:val="24"/>
          <w:szCs w:val="24"/>
          <w:lang w:eastAsia="ar-SA"/>
        </w:rPr>
        <w:t xml:space="preserve"> общеобразовательн</w:t>
      </w:r>
      <w:r w:rsidRPr="003F14CF">
        <w:rPr>
          <w:rFonts w:ascii="Times New Roman" w:eastAsia="Liberation Sans" w:hAnsi="Times New Roman" w:cs="Times New Roman"/>
          <w:kern w:val="2"/>
          <w:sz w:val="24"/>
          <w:szCs w:val="24"/>
          <w:lang w:eastAsia="ar-SA"/>
        </w:rPr>
        <w:t>ой</w:t>
      </w:r>
      <w:r w:rsidRPr="003F14CF">
        <w:rPr>
          <w:rFonts w:ascii="Times New Roman" w:eastAsia="Liberation Sans" w:hAnsi="Times New Roman" w:cs="Times New Roman"/>
          <w:kern w:val="2"/>
          <w:sz w:val="24"/>
          <w:szCs w:val="24"/>
          <w:lang w:eastAsia="ar-SA"/>
        </w:rPr>
        <w:t xml:space="preserve"> школ</w:t>
      </w:r>
      <w:r w:rsidRPr="003F14CF">
        <w:rPr>
          <w:rFonts w:ascii="Times New Roman" w:eastAsia="Liberation Sans" w:hAnsi="Times New Roman" w:cs="Times New Roman"/>
          <w:kern w:val="2"/>
          <w:sz w:val="24"/>
          <w:szCs w:val="24"/>
          <w:lang w:eastAsia="ar-SA"/>
        </w:rPr>
        <w:t xml:space="preserve">ы с. </w:t>
      </w:r>
      <w:proofErr w:type="spellStart"/>
      <w:r w:rsidRPr="003F14CF">
        <w:rPr>
          <w:rFonts w:ascii="Times New Roman" w:eastAsia="Liberation Sans" w:hAnsi="Times New Roman" w:cs="Times New Roman"/>
          <w:kern w:val="2"/>
          <w:sz w:val="24"/>
          <w:szCs w:val="24"/>
          <w:lang w:eastAsia="ar-SA"/>
        </w:rPr>
        <w:t>Бельск</w:t>
      </w:r>
      <w:proofErr w:type="spellEnd"/>
      <w:proofErr w:type="gramStart"/>
      <w:r w:rsidRPr="003F14CF">
        <w:rPr>
          <w:rFonts w:ascii="Times New Roman" w:eastAsia="Liberation Sans" w:hAnsi="Times New Roman" w:cs="Times New Roman"/>
          <w:kern w:val="2"/>
          <w:sz w:val="24"/>
          <w:szCs w:val="24"/>
          <w:lang w:eastAsia="ar-SA"/>
        </w:rPr>
        <w:t xml:space="preserve"> </w:t>
      </w:r>
      <w:r w:rsidRPr="003F14CF">
        <w:rPr>
          <w:rFonts w:ascii="Times New Roman" w:eastAsia="Times New Roman" w:hAnsi="Times New Roman" w:cs="Times New Roman"/>
          <w:kern w:val="2"/>
          <w:sz w:val="24"/>
          <w:szCs w:val="24"/>
          <w:lang w:eastAsia="ar-SA"/>
        </w:rPr>
        <w:t>,</w:t>
      </w:r>
      <w:proofErr w:type="gramEnd"/>
      <w:r w:rsidRPr="003F14CF">
        <w:rPr>
          <w:rFonts w:ascii="Times New Roman" w:eastAsia="Liberation Sans" w:hAnsi="Times New Roman" w:cs="Times New Roman"/>
          <w:kern w:val="2"/>
          <w:sz w:val="24"/>
          <w:szCs w:val="24"/>
          <w:lang w:eastAsia="ar-SA"/>
        </w:rPr>
        <w:t xml:space="preserve"> утверждена приказом директора школы</w:t>
      </w:r>
      <w:r>
        <w:rPr>
          <w:rFonts w:ascii="Times New Roman" w:eastAsia="Liberation Sans" w:hAnsi="Times New Roman" w:cs="Times New Roman"/>
          <w:kern w:val="2"/>
          <w:sz w:val="24"/>
          <w:szCs w:val="24"/>
          <w:lang w:eastAsia="ar-SA"/>
        </w:rPr>
        <w:t xml:space="preserve"> от 08.10.2016 г. №134/4</w:t>
      </w:r>
    </w:p>
    <w:p w:rsidR="001B2301" w:rsidRPr="003F14CF" w:rsidRDefault="001B2301" w:rsidP="001B2301">
      <w:pPr>
        <w:suppressAutoHyphens/>
        <w:spacing w:after="120" w:line="240" w:lineRule="auto"/>
        <w:ind w:left="720" w:right="20"/>
        <w:jc w:val="both"/>
        <w:rPr>
          <w:rFonts w:ascii="Times New Roman" w:eastAsia="Liberation Sans" w:hAnsi="Times New Roman" w:cs="Times New Roman"/>
          <w:kern w:val="2"/>
          <w:sz w:val="24"/>
          <w:szCs w:val="24"/>
          <w:lang w:eastAsia="ar-SA"/>
        </w:rPr>
      </w:pPr>
      <w:r w:rsidRPr="003F14CF">
        <w:rPr>
          <w:rFonts w:ascii="Times New Roman" w:eastAsia="Liberation Sans" w:hAnsi="Times New Roman" w:cs="Times New Roman"/>
          <w:kern w:val="2"/>
          <w:sz w:val="24"/>
          <w:szCs w:val="24"/>
          <w:lang w:eastAsia="ar-SA"/>
        </w:rPr>
        <w:t>--</w:t>
      </w:r>
      <w:r w:rsidRPr="003F14CF">
        <w:rPr>
          <w:rFonts w:ascii="Times New Roman" w:eastAsia="Liberation Sans" w:hAnsi="Times New Roman" w:cs="Times New Roman"/>
          <w:kern w:val="2"/>
          <w:sz w:val="24"/>
          <w:szCs w:val="24"/>
          <w:lang w:eastAsia="ar-SA"/>
        </w:rPr>
        <w:t xml:space="preserve">Основная образовательная программа </w:t>
      </w:r>
      <w:r w:rsidRPr="003F14CF">
        <w:rPr>
          <w:rFonts w:ascii="Times New Roman" w:eastAsia="Liberation Sans" w:hAnsi="Times New Roman" w:cs="Times New Roman"/>
          <w:kern w:val="2"/>
          <w:sz w:val="24"/>
          <w:szCs w:val="24"/>
          <w:lang w:eastAsia="ar-SA"/>
        </w:rPr>
        <w:t>среднего</w:t>
      </w:r>
      <w:r w:rsidRPr="003F14CF">
        <w:rPr>
          <w:rFonts w:ascii="Times New Roman" w:eastAsia="Liberation Sans" w:hAnsi="Times New Roman" w:cs="Times New Roman"/>
          <w:kern w:val="2"/>
          <w:sz w:val="24"/>
          <w:szCs w:val="24"/>
          <w:lang w:eastAsia="ar-SA"/>
        </w:rPr>
        <w:t xml:space="preserve"> общего образования муниципального </w:t>
      </w:r>
      <w:r w:rsidRPr="003F14CF">
        <w:rPr>
          <w:rFonts w:ascii="Times New Roman" w:eastAsia="Liberation Sans" w:hAnsi="Times New Roman" w:cs="Times New Roman"/>
          <w:kern w:val="2"/>
          <w:sz w:val="24"/>
          <w:szCs w:val="24"/>
          <w:lang w:eastAsia="ar-SA"/>
        </w:rPr>
        <w:t xml:space="preserve">казенного </w:t>
      </w:r>
      <w:r w:rsidRPr="003F14CF">
        <w:rPr>
          <w:rFonts w:ascii="Times New Roman" w:eastAsia="Liberation Sans" w:hAnsi="Times New Roman" w:cs="Times New Roman"/>
          <w:kern w:val="2"/>
          <w:sz w:val="24"/>
          <w:szCs w:val="24"/>
          <w:lang w:eastAsia="ar-SA"/>
        </w:rPr>
        <w:t>общеобразовательного учреждения сред</w:t>
      </w:r>
      <w:r w:rsidRPr="003F14CF">
        <w:rPr>
          <w:rFonts w:ascii="Times New Roman" w:eastAsia="Liberation Sans" w:hAnsi="Times New Roman" w:cs="Times New Roman"/>
          <w:kern w:val="2"/>
          <w:sz w:val="24"/>
          <w:szCs w:val="24"/>
          <w:lang w:eastAsia="ar-SA"/>
        </w:rPr>
        <w:t>ней</w:t>
      </w:r>
      <w:r w:rsidRPr="003F14CF">
        <w:rPr>
          <w:rFonts w:ascii="Times New Roman" w:eastAsia="Liberation Sans" w:hAnsi="Times New Roman" w:cs="Times New Roman"/>
          <w:kern w:val="2"/>
          <w:sz w:val="24"/>
          <w:szCs w:val="24"/>
          <w:lang w:eastAsia="ar-SA"/>
        </w:rPr>
        <w:t xml:space="preserve"> общеобразовательн</w:t>
      </w:r>
      <w:r w:rsidRPr="003F14CF">
        <w:rPr>
          <w:rFonts w:ascii="Times New Roman" w:eastAsia="Liberation Sans" w:hAnsi="Times New Roman" w:cs="Times New Roman"/>
          <w:kern w:val="2"/>
          <w:sz w:val="24"/>
          <w:szCs w:val="24"/>
          <w:lang w:eastAsia="ar-SA"/>
        </w:rPr>
        <w:t>ой</w:t>
      </w:r>
      <w:r w:rsidRPr="003F14CF">
        <w:rPr>
          <w:rFonts w:ascii="Times New Roman" w:eastAsia="Liberation Sans" w:hAnsi="Times New Roman" w:cs="Times New Roman"/>
          <w:kern w:val="2"/>
          <w:sz w:val="24"/>
          <w:szCs w:val="24"/>
          <w:lang w:eastAsia="ar-SA"/>
        </w:rPr>
        <w:t xml:space="preserve"> школ</w:t>
      </w:r>
      <w:r w:rsidRPr="003F14CF">
        <w:rPr>
          <w:rFonts w:ascii="Times New Roman" w:eastAsia="Liberation Sans" w:hAnsi="Times New Roman" w:cs="Times New Roman"/>
          <w:kern w:val="2"/>
          <w:sz w:val="24"/>
          <w:szCs w:val="24"/>
          <w:lang w:eastAsia="ar-SA"/>
        </w:rPr>
        <w:t xml:space="preserve">ы с. </w:t>
      </w:r>
      <w:proofErr w:type="spellStart"/>
      <w:r w:rsidRPr="003F14CF">
        <w:rPr>
          <w:rFonts w:ascii="Times New Roman" w:eastAsia="Liberation Sans" w:hAnsi="Times New Roman" w:cs="Times New Roman"/>
          <w:kern w:val="2"/>
          <w:sz w:val="24"/>
          <w:szCs w:val="24"/>
          <w:lang w:eastAsia="ar-SA"/>
        </w:rPr>
        <w:t>Бельск</w:t>
      </w:r>
      <w:proofErr w:type="spellEnd"/>
      <w:r>
        <w:rPr>
          <w:rFonts w:ascii="Times New Roman" w:eastAsia="Liberation Sans" w:hAnsi="Times New Roman" w:cs="Times New Roman"/>
          <w:kern w:val="2"/>
          <w:sz w:val="24"/>
          <w:szCs w:val="24"/>
          <w:lang w:eastAsia="ar-SA"/>
        </w:rPr>
        <w:t>, утверждена приказом директора школы от 08.10.2016г. №134/4</w:t>
      </w:r>
    </w:p>
    <w:p w:rsidR="001B2301" w:rsidRPr="00D7603B"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proofErr w:type="gramStart"/>
      <w:r w:rsidRPr="00D7603B">
        <w:rPr>
          <w:rFonts w:ascii="Times New Roman" w:eastAsia="Times New Roman" w:hAnsi="Times New Roman" w:cs="Times New Roman"/>
          <w:sz w:val="24"/>
          <w:szCs w:val="24"/>
          <w:lang w:eastAsia="ru-RU"/>
        </w:rPr>
        <w:t>Цель учебного плана на 2017-2018 учебный год – реализация федерального государственного образовательного стандарта НОО и ООО и федерального компонента  государственного образовательного стандарта ООО и СОО, а также формирование инновационной образовательной среды непрерывного агробизнес-образования, обеспечивающей воспитание людей инициативных, трудолюбивых, высоконравственных, любящих родное село, готовых к преобразованию своей жизни, умеющих быстро адаптироваться к изменяющимся условиям.</w:t>
      </w:r>
      <w:proofErr w:type="gramEnd"/>
    </w:p>
    <w:p w:rsidR="001B2301" w:rsidRPr="00D7603B"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D7603B">
        <w:rPr>
          <w:rFonts w:ascii="Times New Roman" w:eastAsia="Times New Roman" w:hAnsi="Times New Roman" w:cs="Times New Roman"/>
          <w:sz w:val="24"/>
          <w:szCs w:val="24"/>
          <w:lang w:eastAsia="ru-RU"/>
        </w:rPr>
        <w:t>Исходя из анализа реализации учебного плана з</w:t>
      </w:r>
      <w:r w:rsidR="00D7603B">
        <w:rPr>
          <w:rFonts w:ascii="Times New Roman" w:eastAsia="Times New Roman" w:hAnsi="Times New Roman" w:cs="Times New Roman"/>
          <w:sz w:val="24"/>
          <w:szCs w:val="24"/>
          <w:lang w:eastAsia="ru-RU"/>
        </w:rPr>
        <w:t>а 2016-2017</w:t>
      </w:r>
      <w:r w:rsidRPr="00D7603B">
        <w:rPr>
          <w:rFonts w:ascii="Times New Roman" w:eastAsia="Times New Roman" w:hAnsi="Times New Roman" w:cs="Times New Roman"/>
          <w:sz w:val="24"/>
          <w:szCs w:val="24"/>
          <w:lang w:eastAsia="ru-RU"/>
        </w:rPr>
        <w:t xml:space="preserve"> учебный год, были поставлены следующие задачи:</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удовлетворение запросов обучающихся и их родителей на заявленные образовательные услуги;</w:t>
      </w:r>
    </w:p>
    <w:p w:rsidR="001B2301"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lastRenderedPageBreak/>
        <w:t>- создание условий для качественной подготовки выпускников ООО, СОО к государственной итоговой аттестации, их самоопределению;</w:t>
      </w:r>
    </w:p>
    <w:p w:rsidR="001B2301" w:rsidRPr="00D7603B" w:rsidRDefault="001B2301" w:rsidP="001B2301">
      <w:pPr>
        <w:tabs>
          <w:tab w:val="left" w:pos="4500"/>
          <w:tab w:val="left" w:pos="9180"/>
          <w:tab w:val="left" w:pos="9360"/>
        </w:tabs>
        <w:spacing w:after="0" w:line="240" w:lineRule="auto"/>
        <w:ind w:firstLine="709"/>
        <w:jc w:val="both"/>
        <w:rPr>
          <w:rFonts w:ascii="Times New Roman" w:eastAsia="Times New Roman" w:hAnsi="Times New Roman" w:cs="Times New Roman"/>
          <w:sz w:val="24"/>
          <w:szCs w:val="24"/>
          <w:lang w:eastAsia="ru-RU"/>
        </w:rPr>
      </w:pPr>
      <w:r w:rsidRPr="00D7603B">
        <w:rPr>
          <w:rFonts w:ascii="Times New Roman" w:eastAsia="Times New Roman" w:hAnsi="Times New Roman" w:cs="Times New Roman"/>
          <w:sz w:val="24"/>
          <w:szCs w:val="24"/>
          <w:lang w:eastAsia="ru-RU"/>
        </w:rPr>
        <w:t xml:space="preserve">- обеспечение освоения </w:t>
      </w:r>
      <w:proofErr w:type="gramStart"/>
      <w:r w:rsidRPr="00D7603B">
        <w:rPr>
          <w:rFonts w:ascii="Times New Roman" w:eastAsia="Times New Roman" w:hAnsi="Times New Roman" w:cs="Times New Roman"/>
          <w:sz w:val="24"/>
          <w:szCs w:val="24"/>
          <w:lang w:eastAsia="ru-RU"/>
        </w:rPr>
        <w:t>обучающимися</w:t>
      </w:r>
      <w:proofErr w:type="gramEnd"/>
      <w:r w:rsidRPr="00D7603B">
        <w:rPr>
          <w:rFonts w:ascii="Times New Roman" w:eastAsia="Times New Roman" w:hAnsi="Times New Roman" w:cs="Times New Roman"/>
          <w:sz w:val="24"/>
          <w:szCs w:val="24"/>
          <w:lang w:eastAsia="ru-RU"/>
        </w:rPr>
        <w:t xml:space="preserve"> образовательных программ начального общего, основного общего,  среднего общего образования </w:t>
      </w:r>
      <w:proofErr w:type="spellStart"/>
      <w:r w:rsidRPr="00D7603B">
        <w:rPr>
          <w:rFonts w:ascii="Times New Roman" w:eastAsia="Times New Roman" w:hAnsi="Times New Roman" w:cs="Times New Roman"/>
          <w:sz w:val="24"/>
          <w:szCs w:val="24"/>
          <w:lang w:eastAsia="ru-RU"/>
        </w:rPr>
        <w:t>агропрофильного</w:t>
      </w:r>
      <w:proofErr w:type="spellEnd"/>
      <w:r w:rsidRPr="00D7603B">
        <w:rPr>
          <w:rFonts w:ascii="Times New Roman" w:eastAsia="Times New Roman" w:hAnsi="Times New Roman" w:cs="Times New Roman"/>
          <w:sz w:val="24"/>
          <w:szCs w:val="24"/>
          <w:lang w:eastAsia="ru-RU"/>
        </w:rPr>
        <w:t xml:space="preserve"> уровня и профессионального образования;</w:t>
      </w:r>
    </w:p>
    <w:p w:rsidR="001B2301" w:rsidRPr="00D7603B" w:rsidRDefault="001B2301" w:rsidP="001B2301">
      <w:pPr>
        <w:tabs>
          <w:tab w:val="left" w:pos="4500"/>
          <w:tab w:val="left" w:pos="9180"/>
          <w:tab w:val="left" w:pos="9360"/>
        </w:tabs>
        <w:spacing w:after="0" w:line="240" w:lineRule="auto"/>
        <w:ind w:firstLine="709"/>
        <w:jc w:val="both"/>
        <w:rPr>
          <w:rFonts w:ascii="Times New Roman" w:eastAsia="Times New Roman" w:hAnsi="Times New Roman" w:cs="Times New Roman"/>
          <w:sz w:val="24"/>
          <w:szCs w:val="24"/>
          <w:lang w:eastAsia="ru-RU"/>
        </w:rPr>
      </w:pPr>
      <w:r w:rsidRPr="00D7603B">
        <w:rPr>
          <w:rFonts w:ascii="Times New Roman" w:eastAsia="Times New Roman" w:hAnsi="Times New Roman" w:cs="Times New Roman"/>
          <w:sz w:val="24"/>
          <w:szCs w:val="24"/>
          <w:lang w:eastAsia="ru-RU"/>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w:t>
      </w:r>
    </w:p>
    <w:p w:rsidR="001B2301" w:rsidRPr="00D7603B" w:rsidRDefault="001B2301" w:rsidP="001B2301">
      <w:pPr>
        <w:tabs>
          <w:tab w:val="left" w:pos="4500"/>
          <w:tab w:val="left" w:pos="9180"/>
          <w:tab w:val="left" w:pos="9360"/>
        </w:tabs>
        <w:spacing w:after="0" w:line="240" w:lineRule="auto"/>
        <w:ind w:firstLine="709"/>
        <w:jc w:val="both"/>
        <w:rPr>
          <w:rFonts w:ascii="Times New Roman" w:eastAsia="Times New Roman" w:hAnsi="Times New Roman" w:cs="Times New Roman"/>
          <w:sz w:val="24"/>
          <w:szCs w:val="24"/>
          <w:lang w:eastAsia="ru-RU"/>
        </w:rPr>
      </w:pPr>
      <w:r w:rsidRPr="00D7603B">
        <w:rPr>
          <w:rFonts w:ascii="Times New Roman" w:eastAsia="Times New Roman" w:hAnsi="Times New Roman" w:cs="Times New Roman"/>
          <w:sz w:val="24"/>
          <w:szCs w:val="24"/>
          <w:lang w:eastAsia="ru-RU"/>
        </w:rPr>
        <w:t>- создание условий для совершенствования навыков самостоятельной, интеллектуальной, проектной и учебно-исследовательской деятельности;</w:t>
      </w:r>
    </w:p>
    <w:p w:rsidR="001B2301" w:rsidRPr="00D7603B" w:rsidRDefault="001B2301" w:rsidP="001B2301">
      <w:pPr>
        <w:tabs>
          <w:tab w:val="left" w:pos="4500"/>
          <w:tab w:val="left" w:pos="9180"/>
          <w:tab w:val="left" w:pos="9360"/>
        </w:tabs>
        <w:spacing w:after="0" w:line="240" w:lineRule="auto"/>
        <w:ind w:firstLine="709"/>
        <w:jc w:val="both"/>
        <w:rPr>
          <w:rFonts w:ascii="Times New Roman" w:eastAsia="Times New Roman" w:hAnsi="Times New Roman" w:cs="Times New Roman"/>
          <w:sz w:val="24"/>
          <w:szCs w:val="24"/>
          <w:lang w:eastAsia="ru-RU"/>
        </w:rPr>
      </w:pPr>
      <w:r w:rsidRPr="00D7603B">
        <w:rPr>
          <w:rFonts w:ascii="Times New Roman" w:eastAsia="Times New Roman" w:hAnsi="Times New Roman" w:cs="Times New Roman"/>
          <w:sz w:val="24"/>
          <w:szCs w:val="24"/>
          <w:lang w:eastAsia="ru-RU"/>
        </w:rPr>
        <w:t xml:space="preserve">- включение </w:t>
      </w:r>
      <w:proofErr w:type="gramStart"/>
      <w:r w:rsidRPr="00D7603B">
        <w:rPr>
          <w:rFonts w:ascii="Times New Roman" w:eastAsia="Times New Roman" w:hAnsi="Times New Roman" w:cs="Times New Roman"/>
          <w:sz w:val="24"/>
          <w:szCs w:val="24"/>
          <w:lang w:eastAsia="ru-RU"/>
        </w:rPr>
        <w:t>обучающихся</w:t>
      </w:r>
      <w:proofErr w:type="gramEnd"/>
      <w:r w:rsidRPr="00D7603B">
        <w:rPr>
          <w:rFonts w:ascii="Times New Roman" w:eastAsia="Times New Roman" w:hAnsi="Times New Roman" w:cs="Times New Roman"/>
          <w:sz w:val="24"/>
          <w:szCs w:val="24"/>
          <w:lang w:eastAsia="ru-RU"/>
        </w:rPr>
        <w:t xml:space="preserve"> в процессы познания и преобразования внешкольной социальной среды (населенного пункта, района, города, страны) для приобретения опыта реального управления и действия;</w:t>
      </w:r>
    </w:p>
    <w:p w:rsidR="001B2301" w:rsidRPr="00D7603B" w:rsidRDefault="001B2301" w:rsidP="001B2301">
      <w:pPr>
        <w:tabs>
          <w:tab w:val="left" w:pos="4500"/>
          <w:tab w:val="left" w:pos="9180"/>
          <w:tab w:val="left" w:pos="9360"/>
        </w:tabs>
        <w:spacing w:after="0" w:line="240" w:lineRule="auto"/>
        <w:ind w:firstLine="709"/>
        <w:jc w:val="both"/>
        <w:rPr>
          <w:rFonts w:ascii="Times New Roman" w:eastAsia="Times New Roman" w:hAnsi="Times New Roman" w:cs="Times New Roman"/>
          <w:sz w:val="24"/>
          <w:szCs w:val="24"/>
          <w:lang w:eastAsia="ru-RU"/>
        </w:rPr>
      </w:pPr>
      <w:r w:rsidRPr="00D7603B">
        <w:rPr>
          <w:rFonts w:ascii="Times New Roman" w:eastAsia="Times New Roman" w:hAnsi="Times New Roman" w:cs="Times New Roman"/>
          <w:sz w:val="24"/>
          <w:szCs w:val="24"/>
          <w:lang w:eastAsia="ru-RU"/>
        </w:rPr>
        <w:t>-  подготовка выпускника школы к организации собственного дела, к тому, чтобы стать преобразователем села – своей малой родины;</w:t>
      </w:r>
    </w:p>
    <w:p w:rsidR="001B2301" w:rsidRPr="00D7603B"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D7603B">
        <w:rPr>
          <w:rFonts w:ascii="Times New Roman" w:eastAsia="Times New Roman" w:hAnsi="Times New Roman" w:cs="Times New Roman"/>
          <w:sz w:val="24"/>
          <w:szCs w:val="24"/>
          <w:lang w:eastAsia="ru-RU"/>
        </w:rPr>
        <w:t>- создание условий для развития учащихся школы, сохранения их физического и психического здоровья.</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b/>
          <w:sz w:val="24"/>
          <w:szCs w:val="24"/>
          <w:lang w:eastAsia="ru-RU"/>
        </w:rPr>
      </w:pPr>
      <w:r w:rsidRPr="00493ECE">
        <w:rPr>
          <w:rFonts w:ascii="Times New Roman" w:eastAsia="Times New Roman" w:hAnsi="Times New Roman" w:cs="Times New Roman"/>
          <w:b/>
          <w:sz w:val="24"/>
          <w:szCs w:val="24"/>
          <w:lang w:eastAsia="ru-RU"/>
        </w:rPr>
        <w:t xml:space="preserve">Начальное общее образование </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Учебный план для начального общего образования ориентирован на освоение образовательных программ начального общего образования, в том числе адаптированной основной общеобразовательной программы начального общего образования (АООП НОО) обучающихся с ОВЗ.</w:t>
      </w:r>
    </w:p>
    <w:p w:rsidR="001B2301" w:rsidRPr="00493ECE" w:rsidRDefault="001B2301" w:rsidP="001B2301">
      <w:pPr>
        <w:spacing w:after="0" w:line="240" w:lineRule="auto"/>
        <w:ind w:firstLine="708"/>
        <w:jc w:val="both"/>
        <w:rPr>
          <w:rFonts w:ascii="Times New Roman" w:eastAsia="Times New Roman" w:hAnsi="Times New Roman" w:cs="Times New Roman"/>
          <w:color w:val="000000"/>
          <w:sz w:val="24"/>
          <w:szCs w:val="24"/>
          <w:lang w:eastAsia="ru-RU"/>
        </w:rPr>
      </w:pPr>
      <w:r w:rsidRPr="00493ECE">
        <w:rPr>
          <w:rFonts w:ascii="Times New Roman" w:eastAsia="Times New Roman" w:hAnsi="Times New Roman" w:cs="Times New Roman"/>
          <w:sz w:val="24"/>
          <w:szCs w:val="24"/>
          <w:lang w:eastAsia="ru-RU"/>
        </w:rPr>
        <w:t>Учебный план начального общего образования способствует интеллектуальному,</w:t>
      </w:r>
      <w:r w:rsidRPr="00493ECE">
        <w:rPr>
          <w:rFonts w:ascii="Times New Roman" w:eastAsia="Times New Roman" w:hAnsi="Times New Roman" w:cs="Times New Roman"/>
          <w:color w:val="FF0000"/>
          <w:sz w:val="24"/>
          <w:szCs w:val="24"/>
          <w:lang w:eastAsia="ru-RU"/>
        </w:rPr>
        <w:t xml:space="preserve"> </w:t>
      </w:r>
      <w:r w:rsidRPr="00493ECE">
        <w:rPr>
          <w:rFonts w:ascii="Times New Roman" w:eastAsia="Times New Roman" w:hAnsi="Times New Roman" w:cs="Times New Roman"/>
          <w:color w:val="000000"/>
          <w:sz w:val="24"/>
          <w:szCs w:val="24"/>
          <w:lang w:eastAsia="ru-RU"/>
        </w:rPr>
        <w:t xml:space="preserve">духовно-нравственному и физическому развитию младших школьников, становлению их индивидуальности, формированию умений и навыков познания самих себя и окружающей действительности. </w:t>
      </w:r>
    </w:p>
    <w:p w:rsidR="001B2301" w:rsidRPr="00493ECE" w:rsidRDefault="001B2301" w:rsidP="001B2301">
      <w:pPr>
        <w:spacing w:after="0" w:line="240" w:lineRule="auto"/>
        <w:ind w:firstLine="708"/>
        <w:jc w:val="both"/>
        <w:rPr>
          <w:rFonts w:ascii="Times New Roman" w:eastAsia="Times New Roman" w:hAnsi="Times New Roman" w:cs="Times New Roman"/>
          <w:color w:val="000000"/>
          <w:sz w:val="24"/>
          <w:szCs w:val="24"/>
          <w:lang w:eastAsia="ru-RU"/>
        </w:rPr>
      </w:pPr>
      <w:r w:rsidRPr="00493ECE">
        <w:rPr>
          <w:rFonts w:ascii="Times New Roman" w:eastAsia="Times New Roman" w:hAnsi="Times New Roman" w:cs="Times New Roman"/>
          <w:color w:val="000000"/>
          <w:sz w:val="24"/>
          <w:szCs w:val="24"/>
          <w:lang w:eastAsia="ru-RU"/>
        </w:rPr>
        <w:t xml:space="preserve">Учебный план является составным компонентом основной образовательной программы НОО образовательной организации. Учебный план обеспечивает реализацию требований ФГОС НОО (приказ Министерства образования и науки Российской Федерации от 6.10.2009 г. № 373),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w:t>
      </w:r>
    </w:p>
    <w:p w:rsidR="001B2301" w:rsidRPr="00493ECE" w:rsidRDefault="001B2301" w:rsidP="001B2301">
      <w:pPr>
        <w:spacing w:after="0" w:line="240" w:lineRule="auto"/>
        <w:ind w:firstLine="708"/>
        <w:jc w:val="both"/>
        <w:rPr>
          <w:rFonts w:ascii="Times New Roman" w:eastAsia="Times New Roman" w:hAnsi="Times New Roman" w:cs="Times New Roman"/>
          <w:color w:val="000000"/>
          <w:sz w:val="24"/>
          <w:szCs w:val="24"/>
          <w:lang w:eastAsia="ru-RU"/>
        </w:rPr>
      </w:pPr>
      <w:r w:rsidRPr="00493ECE">
        <w:rPr>
          <w:rFonts w:ascii="Times New Roman" w:eastAsia="Times New Roman" w:hAnsi="Times New Roman" w:cs="Times New Roman"/>
          <w:color w:val="000000"/>
          <w:sz w:val="24"/>
          <w:szCs w:val="24"/>
          <w:lang w:eastAsia="ru-RU"/>
        </w:rPr>
        <w:t>Учебный план для 1-4 классов по ФГОС начального общего образования состоит из двух частей: обязательной  части и части, формируемой участниками образовательных отношений.</w:t>
      </w:r>
    </w:p>
    <w:p w:rsidR="001B2301" w:rsidRPr="00493ECE" w:rsidRDefault="001B2301" w:rsidP="001B2301">
      <w:pPr>
        <w:spacing w:after="0" w:line="240" w:lineRule="auto"/>
        <w:ind w:firstLine="708"/>
        <w:jc w:val="both"/>
        <w:rPr>
          <w:rFonts w:ascii="Times New Roman" w:eastAsia="Times New Roman" w:hAnsi="Times New Roman" w:cs="Times New Roman"/>
          <w:color w:val="000000"/>
          <w:sz w:val="24"/>
          <w:szCs w:val="24"/>
          <w:lang w:eastAsia="ru-RU"/>
        </w:rPr>
      </w:pPr>
      <w:r w:rsidRPr="00493ECE">
        <w:rPr>
          <w:rFonts w:ascii="Times New Roman" w:eastAsia="Times New Roman" w:hAnsi="Times New Roman" w:cs="Times New Roman"/>
          <w:color w:val="000000"/>
          <w:sz w:val="24"/>
          <w:szCs w:val="24"/>
          <w:lang w:eastAsia="ru-RU"/>
        </w:rPr>
        <w:t>Обязательная часть определяет состав учебных предметов обязательных предметных областей в соответствии с федеральным государственным образовательным стандартом начального общего образования и учебное время, отводимое на их изучение по классам (годам) обучения.</w:t>
      </w:r>
    </w:p>
    <w:p w:rsidR="001B2301" w:rsidRPr="00493ECE" w:rsidRDefault="001B2301" w:rsidP="001B2301">
      <w:pPr>
        <w:spacing w:after="0" w:line="240" w:lineRule="auto"/>
        <w:ind w:firstLine="708"/>
        <w:jc w:val="both"/>
        <w:rPr>
          <w:rFonts w:ascii="Times New Roman" w:eastAsia="Times New Roman" w:hAnsi="Times New Roman" w:cs="Times New Roman"/>
          <w:color w:val="000000"/>
          <w:sz w:val="24"/>
          <w:szCs w:val="24"/>
          <w:lang w:eastAsia="ru-RU"/>
        </w:rPr>
      </w:pPr>
      <w:r w:rsidRPr="00493ECE">
        <w:rPr>
          <w:rFonts w:ascii="Times New Roman" w:eastAsia="Times New Roman" w:hAnsi="Times New Roman" w:cs="Times New Roman"/>
          <w:color w:val="000000"/>
          <w:sz w:val="24"/>
          <w:szCs w:val="24"/>
          <w:lang w:eastAsia="ru-RU"/>
        </w:rPr>
        <w:t xml:space="preserve">При составлении учебного плана НОО особое внимание уделялось строгому выполнению санитарных норм, изложенных в «Санитарно-эпидемиологических требованиях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организации обучения в общеобразовательных учреждениях». </w:t>
      </w:r>
    </w:p>
    <w:p w:rsidR="001B2301" w:rsidRPr="00493ECE" w:rsidRDefault="001B2301" w:rsidP="001B2301">
      <w:pPr>
        <w:spacing w:after="0" w:line="240" w:lineRule="auto"/>
        <w:ind w:firstLine="708"/>
        <w:jc w:val="both"/>
        <w:rPr>
          <w:rFonts w:ascii="Times New Roman" w:eastAsia="Times New Roman" w:hAnsi="Times New Roman" w:cs="Times New Roman"/>
          <w:color w:val="000000"/>
          <w:sz w:val="24"/>
          <w:szCs w:val="24"/>
          <w:lang w:eastAsia="ru-RU"/>
        </w:rPr>
      </w:pPr>
      <w:r w:rsidRPr="00493ECE">
        <w:rPr>
          <w:rFonts w:ascii="Times New Roman" w:eastAsia="Times New Roman" w:hAnsi="Times New Roman" w:cs="Times New Roman"/>
          <w:sz w:val="24"/>
          <w:szCs w:val="24"/>
          <w:lang w:eastAsia="ru-RU"/>
        </w:rPr>
        <w:lastRenderedPageBreak/>
        <w:t xml:space="preserve">Учебный план в школе реализуется в 1-4-х классах по пятидневной  учебной неделе. </w:t>
      </w:r>
      <w:r w:rsidRPr="00493ECE">
        <w:rPr>
          <w:rFonts w:ascii="Times New Roman" w:eastAsia="Times New Roman" w:hAnsi="Times New Roman" w:cs="Times New Roman"/>
          <w:color w:val="000000"/>
          <w:sz w:val="24"/>
          <w:szCs w:val="24"/>
          <w:lang w:eastAsia="ru-RU"/>
        </w:rPr>
        <w:t>Максимальная величина образовательной нагрузки в 1 классе при 5-дневной неделе составляет 21 час, во 2-4 классах – 23 часа,  в соответствии с возрастными особенностями учащихся начальной школы (СанПиН 2.4.2.2821-10, п. 10.5).</w:t>
      </w:r>
    </w:p>
    <w:p w:rsidR="001B2301" w:rsidRPr="00493ECE" w:rsidRDefault="001B2301" w:rsidP="001B2301">
      <w:pPr>
        <w:spacing w:after="0" w:line="240" w:lineRule="auto"/>
        <w:ind w:firstLine="708"/>
        <w:jc w:val="both"/>
        <w:rPr>
          <w:rFonts w:ascii="Times New Roman" w:eastAsia="Times New Roman" w:hAnsi="Times New Roman" w:cs="Times New Roman"/>
          <w:color w:val="000000"/>
          <w:sz w:val="24"/>
          <w:szCs w:val="24"/>
          <w:lang w:eastAsia="ru-RU"/>
        </w:rPr>
      </w:pPr>
      <w:r w:rsidRPr="00493ECE">
        <w:rPr>
          <w:rFonts w:ascii="Times New Roman" w:eastAsia="Times New Roman" w:hAnsi="Times New Roman" w:cs="Times New Roman"/>
          <w:color w:val="000000"/>
          <w:sz w:val="24"/>
          <w:szCs w:val="24"/>
          <w:lang w:eastAsia="ru-RU"/>
        </w:rPr>
        <w:t>Обучение в 1 классе осуществляется с соблюдением следующих дополнительных требований:</w:t>
      </w:r>
    </w:p>
    <w:p w:rsidR="001B2301" w:rsidRPr="00493ECE" w:rsidRDefault="001B2301" w:rsidP="001B2301">
      <w:pPr>
        <w:numPr>
          <w:ilvl w:val="0"/>
          <w:numId w:val="1"/>
        </w:numPr>
        <w:tabs>
          <w:tab w:val="left" w:pos="993"/>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493ECE">
        <w:rPr>
          <w:rFonts w:ascii="Times New Roman" w:eastAsia="Times New Roman" w:hAnsi="Times New Roman" w:cs="Times New Roman"/>
          <w:color w:val="000000"/>
          <w:sz w:val="24"/>
          <w:szCs w:val="24"/>
          <w:lang w:eastAsia="ru-RU"/>
        </w:rPr>
        <w:t>учебные занятия проводятся по 5-дневной учебной неделе и только в первую смену;</w:t>
      </w:r>
    </w:p>
    <w:p w:rsidR="001B2301" w:rsidRPr="00493ECE" w:rsidRDefault="001B2301" w:rsidP="001B2301">
      <w:pPr>
        <w:numPr>
          <w:ilvl w:val="0"/>
          <w:numId w:val="1"/>
        </w:numPr>
        <w:tabs>
          <w:tab w:val="left" w:pos="993"/>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493ECE">
        <w:rPr>
          <w:rFonts w:ascii="Times New Roman" w:eastAsia="Times New Roman" w:hAnsi="Times New Roman" w:cs="Times New Roman"/>
          <w:color w:val="000000"/>
          <w:sz w:val="24"/>
          <w:szCs w:val="24"/>
          <w:lang w:eastAsia="ru-RU"/>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1B2301" w:rsidRPr="00493ECE" w:rsidRDefault="001B2301" w:rsidP="001B2301">
      <w:pPr>
        <w:numPr>
          <w:ilvl w:val="0"/>
          <w:numId w:val="1"/>
        </w:numPr>
        <w:tabs>
          <w:tab w:val="left" w:pos="993"/>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493ECE">
        <w:rPr>
          <w:rFonts w:ascii="Times New Roman" w:eastAsia="Times New Roman" w:hAnsi="Times New Roman" w:cs="Times New Roman"/>
          <w:color w:val="000000"/>
          <w:sz w:val="24"/>
          <w:szCs w:val="24"/>
          <w:lang w:eastAsia="ru-RU"/>
        </w:rPr>
        <w:t>в середине учебного дня первого полугодия – динамическая пауза продолжительностью не менее 40 минут;</w:t>
      </w:r>
    </w:p>
    <w:p w:rsidR="001B2301" w:rsidRPr="00493ECE" w:rsidRDefault="001B2301" w:rsidP="001B2301">
      <w:pPr>
        <w:numPr>
          <w:ilvl w:val="0"/>
          <w:numId w:val="1"/>
        </w:numPr>
        <w:tabs>
          <w:tab w:val="left" w:pos="993"/>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493ECE">
        <w:rPr>
          <w:rFonts w:ascii="Times New Roman" w:eastAsia="Times New Roman" w:hAnsi="Times New Roman" w:cs="Times New Roman"/>
          <w:color w:val="000000"/>
          <w:sz w:val="24"/>
          <w:szCs w:val="24"/>
          <w:lang w:eastAsia="ru-RU"/>
        </w:rPr>
        <w:t>обучение проводится без бального оценивания знаний обучающихся и домашних заданий;</w:t>
      </w:r>
    </w:p>
    <w:p w:rsidR="001B2301" w:rsidRPr="00493ECE" w:rsidRDefault="001B2301" w:rsidP="001B2301">
      <w:pPr>
        <w:numPr>
          <w:ilvl w:val="0"/>
          <w:numId w:val="1"/>
        </w:numPr>
        <w:tabs>
          <w:tab w:val="left" w:pos="993"/>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493ECE">
        <w:rPr>
          <w:rFonts w:ascii="Times New Roman" w:eastAsia="Times New Roman" w:hAnsi="Times New Roman" w:cs="Times New Roman"/>
          <w:color w:val="000000"/>
          <w:sz w:val="24"/>
          <w:szCs w:val="24"/>
          <w:lang w:eastAsia="ru-RU"/>
        </w:rPr>
        <w:t>дополнительные недельные каникулы в середине 3 четверти;</w:t>
      </w:r>
    </w:p>
    <w:p w:rsidR="001B2301" w:rsidRPr="00493ECE" w:rsidRDefault="001B2301" w:rsidP="001B2301">
      <w:pPr>
        <w:numPr>
          <w:ilvl w:val="0"/>
          <w:numId w:val="1"/>
        </w:numPr>
        <w:tabs>
          <w:tab w:val="left" w:pos="993"/>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493ECE">
        <w:rPr>
          <w:rFonts w:ascii="Times New Roman" w:eastAsia="Times New Roman" w:hAnsi="Times New Roman" w:cs="Times New Roman"/>
          <w:color w:val="000000"/>
          <w:sz w:val="24"/>
          <w:szCs w:val="24"/>
          <w:lang w:eastAsia="ru-RU"/>
        </w:rPr>
        <w:t xml:space="preserve">с целью профилактики утомления, нарушения осанки и </w:t>
      </w:r>
      <w:proofErr w:type="gramStart"/>
      <w:r w:rsidRPr="00493ECE">
        <w:rPr>
          <w:rFonts w:ascii="Times New Roman" w:eastAsia="Times New Roman" w:hAnsi="Times New Roman" w:cs="Times New Roman"/>
          <w:color w:val="000000"/>
          <w:sz w:val="24"/>
          <w:szCs w:val="24"/>
          <w:lang w:eastAsia="ru-RU"/>
        </w:rPr>
        <w:t>зрения</w:t>
      </w:r>
      <w:proofErr w:type="gramEnd"/>
      <w:r w:rsidRPr="00493ECE">
        <w:rPr>
          <w:rFonts w:ascii="Times New Roman" w:eastAsia="Times New Roman" w:hAnsi="Times New Roman" w:cs="Times New Roman"/>
          <w:color w:val="000000"/>
          <w:sz w:val="24"/>
          <w:szCs w:val="24"/>
          <w:lang w:eastAsia="ru-RU"/>
        </w:rPr>
        <w:t xml:space="preserve"> обучающихся на уроках проводятся физкультминутки и гимнастика для глаз.</w:t>
      </w:r>
    </w:p>
    <w:p w:rsidR="001B2301" w:rsidRPr="00493ECE" w:rsidRDefault="001B2301" w:rsidP="001B2301">
      <w:pPr>
        <w:numPr>
          <w:ilvl w:val="0"/>
          <w:numId w:val="1"/>
        </w:numPr>
        <w:tabs>
          <w:tab w:val="left" w:pos="993"/>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493ECE">
        <w:rPr>
          <w:rFonts w:ascii="Times New Roman" w:eastAsia="Times New Roman" w:hAnsi="Times New Roman" w:cs="Times New Roman"/>
          <w:sz w:val="24"/>
          <w:szCs w:val="24"/>
          <w:lang w:eastAsia="ru-RU"/>
        </w:rPr>
        <w:t xml:space="preserve">в соответствии с СанПиН продолжительность учебного года в 1 классе - 33 недели, 2-4 - 34 </w:t>
      </w:r>
      <w:proofErr w:type="gramStart"/>
      <w:r w:rsidRPr="00493ECE">
        <w:rPr>
          <w:rFonts w:ascii="Times New Roman" w:eastAsia="Times New Roman" w:hAnsi="Times New Roman" w:cs="Times New Roman"/>
          <w:sz w:val="24"/>
          <w:szCs w:val="24"/>
          <w:lang w:eastAsia="ru-RU"/>
        </w:rPr>
        <w:t>учебных</w:t>
      </w:r>
      <w:proofErr w:type="gramEnd"/>
      <w:r w:rsidRPr="00493ECE">
        <w:rPr>
          <w:rFonts w:ascii="Times New Roman" w:eastAsia="Times New Roman" w:hAnsi="Times New Roman" w:cs="Times New Roman"/>
          <w:sz w:val="24"/>
          <w:szCs w:val="24"/>
          <w:lang w:eastAsia="ru-RU"/>
        </w:rPr>
        <w:t xml:space="preserve"> недели. </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Обучение в начальных классах осуществляется  на основе УМК «Школа России».</w:t>
      </w:r>
    </w:p>
    <w:p w:rsidR="001B2301" w:rsidRPr="00493ECE" w:rsidRDefault="001B2301" w:rsidP="001B2301">
      <w:pPr>
        <w:spacing w:after="0" w:line="240" w:lineRule="auto"/>
        <w:ind w:firstLine="708"/>
        <w:jc w:val="both"/>
        <w:rPr>
          <w:rFonts w:ascii="Times New Roman" w:eastAsia="Times New Roman" w:hAnsi="Times New Roman" w:cs="Times New Roman"/>
          <w:color w:val="000000"/>
          <w:sz w:val="24"/>
          <w:szCs w:val="24"/>
          <w:lang w:eastAsia="ru-RU"/>
        </w:rPr>
      </w:pPr>
      <w:r w:rsidRPr="00493ECE">
        <w:rPr>
          <w:rFonts w:ascii="Times New Roman" w:eastAsia="Times New Roman" w:hAnsi="Times New Roman" w:cs="Times New Roman"/>
          <w:color w:val="000000"/>
          <w:sz w:val="24"/>
          <w:szCs w:val="24"/>
          <w:lang w:eastAsia="ru-RU"/>
        </w:rPr>
        <w:t xml:space="preserve">Основной акцент в учебном плане начальной школы делается на развитие познавательных способностей детей, овладение ими культурой устной и письменной речи, на воспитание систем нравственных ценностей, культуры общения, здорового образа жизни, что обеспечит успешный переход на ступень основного среднего образования. </w:t>
      </w:r>
    </w:p>
    <w:p w:rsidR="001B2301" w:rsidRPr="00493ECE" w:rsidRDefault="001B2301" w:rsidP="001B2301">
      <w:pPr>
        <w:spacing w:after="0" w:line="240" w:lineRule="auto"/>
        <w:ind w:firstLine="708"/>
        <w:jc w:val="both"/>
        <w:rPr>
          <w:rFonts w:ascii="Times New Roman" w:eastAsia="Times New Roman" w:hAnsi="Times New Roman" w:cs="Times New Roman"/>
          <w:color w:val="000000"/>
          <w:sz w:val="24"/>
          <w:szCs w:val="24"/>
          <w:lang w:eastAsia="ru-RU"/>
        </w:rPr>
      </w:pPr>
      <w:r w:rsidRPr="00493ECE">
        <w:rPr>
          <w:rFonts w:ascii="Times New Roman" w:eastAsia="Times New Roman" w:hAnsi="Times New Roman" w:cs="Times New Roman"/>
          <w:color w:val="000000"/>
          <w:sz w:val="24"/>
          <w:szCs w:val="24"/>
          <w:lang w:eastAsia="ru-RU"/>
        </w:rPr>
        <w:t>Содержание образования на уровне НОО реализуется через предметные области, обеспечивающие целостное восприятие мира. В учебный план НОО входят следующие обязательные предметные области и учебные предметы:</w:t>
      </w:r>
    </w:p>
    <w:p w:rsidR="001B2301" w:rsidRPr="00493ECE" w:rsidRDefault="001B2301" w:rsidP="001B2301">
      <w:pPr>
        <w:spacing w:after="0" w:line="240" w:lineRule="auto"/>
        <w:ind w:firstLine="708"/>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xml:space="preserve">- предметная область </w:t>
      </w:r>
      <w:r w:rsidRPr="00493ECE">
        <w:rPr>
          <w:rFonts w:ascii="Times New Roman" w:eastAsia="Times New Roman" w:hAnsi="Times New Roman" w:cs="Times New Roman"/>
          <w:b/>
          <w:sz w:val="24"/>
          <w:szCs w:val="24"/>
          <w:lang w:eastAsia="ru-RU"/>
        </w:rPr>
        <w:t>«Русский язык и литературное чтение»</w:t>
      </w:r>
      <w:r w:rsidRPr="00493ECE">
        <w:rPr>
          <w:rFonts w:ascii="Times New Roman" w:eastAsia="Times New Roman" w:hAnsi="Times New Roman" w:cs="Times New Roman"/>
          <w:sz w:val="24"/>
          <w:szCs w:val="24"/>
          <w:lang w:eastAsia="ru-RU"/>
        </w:rPr>
        <w:t xml:space="preserve"> представлена учебными предметами русский язык, литературное чтение.</w:t>
      </w:r>
    </w:p>
    <w:p w:rsidR="001B2301" w:rsidRPr="00493ECE" w:rsidRDefault="001B2301" w:rsidP="001B2301">
      <w:pPr>
        <w:spacing w:after="0" w:line="240" w:lineRule="auto"/>
        <w:ind w:firstLine="708"/>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b/>
          <w:sz w:val="24"/>
          <w:szCs w:val="24"/>
          <w:lang w:eastAsia="ru-RU"/>
        </w:rPr>
        <w:t>- предметная область «Иностранный язык»</w:t>
      </w:r>
      <w:r w:rsidRPr="00493ECE">
        <w:rPr>
          <w:rFonts w:ascii="Times New Roman" w:eastAsia="Times New Roman" w:hAnsi="Times New Roman" w:cs="Times New Roman"/>
          <w:sz w:val="24"/>
          <w:szCs w:val="24"/>
          <w:lang w:eastAsia="ru-RU"/>
        </w:rPr>
        <w:t xml:space="preserve"> представлена учебным предметом иностранный язык (английский язык).</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предметная область</w:t>
      </w:r>
      <w:r w:rsidRPr="00493ECE">
        <w:rPr>
          <w:rFonts w:ascii="Times New Roman" w:eastAsia="Times New Roman" w:hAnsi="Times New Roman" w:cs="Times New Roman"/>
          <w:b/>
          <w:sz w:val="24"/>
          <w:szCs w:val="24"/>
          <w:lang w:eastAsia="ru-RU"/>
        </w:rPr>
        <w:t xml:space="preserve"> «Математика и информатика» </w:t>
      </w:r>
      <w:r w:rsidRPr="00493ECE">
        <w:rPr>
          <w:rFonts w:ascii="Times New Roman" w:eastAsia="Times New Roman" w:hAnsi="Times New Roman" w:cs="Times New Roman"/>
          <w:sz w:val="24"/>
          <w:szCs w:val="24"/>
          <w:lang w:eastAsia="ru-RU"/>
        </w:rPr>
        <w:t>представлена предметом «математика»;</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xml:space="preserve">- предметная область </w:t>
      </w:r>
      <w:r w:rsidRPr="00493ECE">
        <w:rPr>
          <w:rFonts w:ascii="Times New Roman" w:eastAsia="Times New Roman" w:hAnsi="Times New Roman" w:cs="Times New Roman"/>
          <w:b/>
          <w:sz w:val="24"/>
          <w:szCs w:val="24"/>
          <w:lang w:eastAsia="ru-RU"/>
        </w:rPr>
        <w:t>« Обществознание и естествознание»</w:t>
      </w:r>
      <w:r w:rsidRPr="00493ECE">
        <w:rPr>
          <w:rFonts w:ascii="Times New Roman" w:eastAsia="Times New Roman" w:hAnsi="Times New Roman" w:cs="Times New Roman"/>
          <w:b/>
          <w:color w:val="FF0000"/>
          <w:sz w:val="24"/>
          <w:szCs w:val="24"/>
          <w:lang w:eastAsia="ru-RU"/>
        </w:rPr>
        <w:t xml:space="preserve"> </w:t>
      </w:r>
      <w:r w:rsidRPr="00493ECE">
        <w:rPr>
          <w:rFonts w:ascii="Times New Roman" w:eastAsia="Times New Roman" w:hAnsi="Times New Roman" w:cs="Times New Roman"/>
          <w:sz w:val="24"/>
          <w:szCs w:val="24"/>
          <w:lang w:eastAsia="ru-RU"/>
        </w:rPr>
        <w:t>представлена предметом «окружающий мир».</w:t>
      </w:r>
    </w:p>
    <w:p w:rsidR="001B2301" w:rsidRPr="00493ECE" w:rsidRDefault="001B2301" w:rsidP="001B2301">
      <w:pPr>
        <w:suppressAutoHyphens/>
        <w:spacing w:after="0" w:line="240" w:lineRule="auto"/>
        <w:ind w:left="426" w:firstLine="283"/>
        <w:jc w:val="both"/>
        <w:rPr>
          <w:rFonts w:ascii="Times New Roman" w:eastAsia="Arial" w:hAnsi="Times New Roman" w:cs="Times New Roman"/>
          <w:sz w:val="24"/>
          <w:szCs w:val="24"/>
          <w:lang w:eastAsia="ar-SA"/>
        </w:rPr>
      </w:pPr>
      <w:r w:rsidRPr="00493ECE">
        <w:rPr>
          <w:rFonts w:ascii="Times New Roman" w:eastAsia="Arial" w:hAnsi="Times New Roman" w:cs="Times New Roman"/>
          <w:b/>
          <w:sz w:val="24"/>
          <w:szCs w:val="24"/>
          <w:lang w:eastAsia="ar-SA"/>
        </w:rPr>
        <w:t xml:space="preserve">- </w:t>
      </w:r>
      <w:r w:rsidRPr="00493ECE">
        <w:rPr>
          <w:rFonts w:ascii="Times New Roman" w:eastAsia="Arial" w:hAnsi="Times New Roman" w:cs="Times New Roman"/>
          <w:sz w:val="24"/>
          <w:szCs w:val="24"/>
          <w:lang w:eastAsia="ar-SA"/>
        </w:rPr>
        <w:t>предметная область</w:t>
      </w:r>
      <w:r w:rsidRPr="00493ECE">
        <w:rPr>
          <w:rFonts w:ascii="Times New Roman" w:eastAsia="Arial" w:hAnsi="Times New Roman" w:cs="Times New Roman"/>
          <w:b/>
          <w:sz w:val="24"/>
          <w:szCs w:val="24"/>
          <w:lang w:eastAsia="ar-SA"/>
        </w:rPr>
        <w:t xml:space="preserve"> «Основы религиозных культур и светской этики» </w:t>
      </w:r>
      <w:r w:rsidRPr="00493ECE">
        <w:rPr>
          <w:rFonts w:ascii="Times New Roman" w:eastAsia="Arial" w:hAnsi="Times New Roman" w:cs="Times New Roman"/>
          <w:sz w:val="24"/>
          <w:szCs w:val="24"/>
          <w:lang w:eastAsia="ar-SA"/>
        </w:rPr>
        <w:t>в 4 классе</w:t>
      </w:r>
      <w:r w:rsidRPr="00493ECE">
        <w:rPr>
          <w:rFonts w:ascii="Times New Roman" w:eastAsia="Arial" w:hAnsi="Times New Roman" w:cs="Times New Roman"/>
          <w:b/>
          <w:sz w:val="24"/>
          <w:szCs w:val="24"/>
          <w:lang w:eastAsia="ar-SA"/>
        </w:rPr>
        <w:t xml:space="preserve"> </w:t>
      </w:r>
      <w:r w:rsidRPr="00493ECE">
        <w:rPr>
          <w:rFonts w:ascii="Times New Roman" w:eastAsia="Arial" w:hAnsi="Times New Roman" w:cs="Times New Roman"/>
          <w:sz w:val="24"/>
          <w:szCs w:val="24"/>
          <w:lang w:eastAsia="ar-SA"/>
        </w:rPr>
        <w:t>выбр</w:t>
      </w:r>
      <w:r>
        <w:rPr>
          <w:rFonts w:ascii="Times New Roman" w:eastAsia="Arial" w:hAnsi="Times New Roman" w:cs="Times New Roman"/>
          <w:sz w:val="24"/>
          <w:szCs w:val="24"/>
          <w:lang w:eastAsia="ar-SA"/>
        </w:rPr>
        <w:t>ан модуль «Основы мировых религиозных культур</w:t>
      </w:r>
      <w:r w:rsidRPr="00493ECE">
        <w:rPr>
          <w:rFonts w:ascii="Times New Roman" w:eastAsia="Arial" w:hAnsi="Times New Roman" w:cs="Times New Roman"/>
          <w:sz w:val="24"/>
          <w:szCs w:val="24"/>
          <w:lang w:eastAsia="ar-SA"/>
        </w:rPr>
        <w:t xml:space="preserve">». Выбор модуля осуществлялся родителями и обучающимися. </w:t>
      </w:r>
    </w:p>
    <w:p w:rsidR="001B2301" w:rsidRPr="00493ECE" w:rsidRDefault="001B2301" w:rsidP="001B2301">
      <w:pPr>
        <w:suppressAutoHyphens/>
        <w:spacing w:after="0" w:line="240" w:lineRule="auto"/>
        <w:ind w:left="426" w:firstLine="283"/>
        <w:jc w:val="both"/>
        <w:rPr>
          <w:rFonts w:ascii="Times New Roman" w:eastAsia="Arial" w:hAnsi="Times New Roman" w:cs="Times New Roman"/>
          <w:sz w:val="24"/>
          <w:szCs w:val="24"/>
          <w:lang w:eastAsia="ar-SA"/>
        </w:rPr>
      </w:pPr>
      <w:r w:rsidRPr="00493ECE">
        <w:rPr>
          <w:rFonts w:ascii="Times New Roman" w:eastAsia="Arial" w:hAnsi="Times New Roman" w:cs="Times New Roman"/>
          <w:sz w:val="24"/>
          <w:szCs w:val="24"/>
          <w:lang w:eastAsia="ar-SA"/>
        </w:rPr>
        <w:t xml:space="preserve">  - предметная область </w:t>
      </w:r>
      <w:r w:rsidRPr="00493ECE">
        <w:rPr>
          <w:rFonts w:ascii="Times New Roman" w:eastAsia="Arial" w:hAnsi="Times New Roman" w:cs="Times New Roman"/>
          <w:b/>
          <w:sz w:val="24"/>
          <w:szCs w:val="24"/>
          <w:lang w:eastAsia="ar-SA"/>
        </w:rPr>
        <w:t>«Искусство»</w:t>
      </w:r>
      <w:r w:rsidRPr="00493ECE">
        <w:rPr>
          <w:rFonts w:ascii="Times New Roman" w:eastAsia="Arial" w:hAnsi="Times New Roman" w:cs="Times New Roman"/>
          <w:sz w:val="24"/>
          <w:szCs w:val="24"/>
          <w:lang w:eastAsia="ar-SA"/>
        </w:rPr>
        <w:t xml:space="preserve"> представлена предметами «музыка и изобразительное искусство»;</w:t>
      </w:r>
    </w:p>
    <w:p w:rsidR="001B2301" w:rsidRPr="00493ECE" w:rsidRDefault="001B2301" w:rsidP="001B2301">
      <w:pPr>
        <w:suppressAutoHyphens/>
        <w:spacing w:after="0" w:line="240" w:lineRule="auto"/>
        <w:ind w:left="426"/>
        <w:jc w:val="both"/>
        <w:rPr>
          <w:rFonts w:ascii="Times New Roman" w:eastAsia="Arial" w:hAnsi="Times New Roman" w:cs="Times New Roman"/>
          <w:sz w:val="24"/>
          <w:szCs w:val="24"/>
          <w:lang w:eastAsia="ar-SA"/>
        </w:rPr>
      </w:pPr>
      <w:r w:rsidRPr="00493ECE">
        <w:rPr>
          <w:rFonts w:ascii="Times New Roman" w:eastAsia="Arial" w:hAnsi="Times New Roman" w:cs="Times New Roman"/>
          <w:sz w:val="24"/>
          <w:szCs w:val="24"/>
          <w:lang w:eastAsia="ar-SA"/>
        </w:rPr>
        <w:t xml:space="preserve">- предметная область </w:t>
      </w:r>
      <w:r w:rsidRPr="00493ECE">
        <w:rPr>
          <w:rFonts w:ascii="Times New Roman" w:eastAsia="Arial" w:hAnsi="Times New Roman" w:cs="Times New Roman"/>
          <w:b/>
          <w:sz w:val="24"/>
          <w:szCs w:val="24"/>
          <w:lang w:eastAsia="ar-SA"/>
        </w:rPr>
        <w:t>«Технология»</w:t>
      </w:r>
      <w:r w:rsidRPr="00493ECE">
        <w:rPr>
          <w:rFonts w:ascii="Times New Roman" w:eastAsia="Arial" w:hAnsi="Times New Roman" w:cs="Times New Roman"/>
          <w:sz w:val="24"/>
          <w:szCs w:val="24"/>
          <w:lang w:eastAsia="ar-SA"/>
        </w:rPr>
        <w:t xml:space="preserve"> представлена предметом «технология»;</w:t>
      </w:r>
    </w:p>
    <w:p w:rsidR="001B2301" w:rsidRPr="00493ECE" w:rsidRDefault="001B2301" w:rsidP="001B2301">
      <w:pPr>
        <w:suppressAutoHyphens/>
        <w:spacing w:after="0" w:line="240" w:lineRule="auto"/>
        <w:ind w:left="426"/>
        <w:jc w:val="both"/>
        <w:rPr>
          <w:rFonts w:ascii="Times New Roman" w:eastAsia="Arial" w:hAnsi="Times New Roman" w:cs="Times New Roman"/>
          <w:sz w:val="24"/>
          <w:szCs w:val="24"/>
          <w:lang w:eastAsia="ar-SA"/>
        </w:rPr>
      </w:pPr>
      <w:r w:rsidRPr="00493ECE">
        <w:rPr>
          <w:rFonts w:ascii="Times New Roman" w:eastAsia="Arial" w:hAnsi="Times New Roman" w:cs="Times New Roman"/>
          <w:sz w:val="24"/>
          <w:szCs w:val="24"/>
          <w:lang w:eastAsia="ar-SA"/>
        </w:rPr>
        <w:t xml:space="preserve">-предметная область </w:t>
      </w:r>
      <w:r w:rsidRPr="00493ECE">
        <w:rPr>
          <w:rFonts w:ascii="Times New Roman" w:eastAsia="Arial" w:hAnsi="Times New Roman" w:cs="Times New Roman"/>
          <w:b/>
          <w:sz w:val="24"/>
          <w:szCs w:val="24"/>
          <w:lang w:eastAsia="ar-SA"/>
        </w:rPr>
        <w:t>«Физическая культура»</w:t>
      </w:r>
      <w:r w:rsidRPr="00493ECE">
        <w:rPr>
          <w:rFonts w:ascii="Times New Roman" w:eastAsia="Arial" w:hAnsi="Times New Roman" w:cs="Times New Roman"/>
          <w:sz w:val="24"/>
          <w:szCs w:val="24"/>
          <w:lang w:eastAsia="ar-SA"/>
        </w:rPr>
        <w:t xml:space="preserve"> представлена предметом «физическая культура».</w:t>
      </w:r>
    </w:p>
    <w:p w:rsidR="001B2301" w:rsidRPr="00493ECE" w:rsidRDefault="001B2301" w:rsidP="001B2301">
      <w:pPr>
        <w:suppressAutoHyphens/>
        <w:spacing w:after="0" w:line="240" w:lineRule="auto"/>
        <w:ind w:left="426"/>
        <w:jc w:val="both"/>
        <w:rPr>
          <w:rFonts w:ascii="Times New Roman" w:eastAsia="Arial" w:hAnsi="Times New Roman" w:cs="Calibri"/>
          <w:sz w:val="24"/>
          <w:szCs w:val="24"/>
          <w:lang w:eastAsia="ar-SA"/>
        </w:rPr>
      </w:pPr>
      <w:r w:rsidRPr="00493ECE">
        <w:rPr>
          <w:rFonts w:ascii="Times New Roman" w:eastAsia="Arial" w:hAnsi="Times New Roman" w:cs="Calibri"/>
          <w:color w:val="000000"/>
          <w:sz w:val="24"/>
          <w:szCs w:val="24"/>
          <w:lang w:eastAsia="ar-SA"/>
        </w:rPr>
        <w:t>Часть учебного плана НОО,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(в 1 классе в соответствии с санитарно-гигиеническими требованиями эта часть отсутствует в пределах максимально допустимой недельной нагрузки обучающихся)</w:t>
      </w:r>
      <w:proofErr w:type="gramStart"/>
      <w:r w:rsidRPr="00493ECE">
        <w:rPr>
          <w:rFonts w:ascii="Times New Roman" w:eastAsia="Arial" w:hAnsi="Times New Roman" w:cs="Calibri"/>
          <w:color w:val="000000"/>
          <w:sz w:val="24"/>
          <w:szCs w:val="24"/>
          <w:lang w:eastAsia="ar-SA"/>
        </w:rPr>
        <w:t>,в</w:t>
      </w:r>
      <w:proofErr w:type="gramEnd"/>
      <w:r w:rsidRPr="00493ECE">
        <w:rPr>
          <w:rFonts w:ascii="Times New Roman" w:eastAsia="Arial" w:hAnsi="Times New Roman" w:cs="Calibri"/>
          <w:color w:val="000000"/>
          <w:sz w:val="24"/>
          <w:szCs w:val="24"/>
          <w:lang w:eastAsia="ar-SA"/>
        </w:rPr>
        <w:t xml:space="preserve">о 2-4 классах используется на введение учебных курсов, обеспечивающих запросы учащихся, родителей и </w:t>
      </w:r>
      <w:r w:rsidRPr="00493ECE">
        <w:rPr>
          <w:rFonts w:ascii="Times New Roman" w:eastAsia="Arial" w:hAnsi="Times New Roman" w:cs="Calibri"/>
          <w:color w:val="000000"/>
          <w:sz w:val="24"/>
          <w:szCs w:val="24"/>
          <w:lang w:eastAsia="ar-SA"/>
        </w:rPr>
        <w:lastRenderedPageBreak/>
        <w:t xml:space="preserve">педагогического коллектива образовательной организации. </w:t>
      </w:r>
      <w:r w:rsidRPr="00493ECE">
        <w:rPr>
          <w:rFonts w:ascii="Times New Roman" w:eastAsia="Arial" w:hAnsi="Times New Roman" w:cs="Calibri"/>
          <w:sz w:val="24"/>
          <w:szCs w:val="24"/>
          <w:lang w:eastAsia="ar-SA"/>
        </w:rPr>
        <w:t>По запросам родителей  усилена предметная область «Русский язык и литературное чтение» учебного плана</w:t>
      </w:r>
      <w:proofErr w:type="gramStart"/>
      <w:r w:rsidRPr="00493ECE">
        <w:rPr>
          <w:rFonts w:ascii="Times New Roman" w:eastAsia="Arial" w:hAnsi="Times New Roman" w:cs="Calibri"/>
          <w:sz w:val="24"/>
          <w:szCs w:val="24"/>
          <w:lang w:eastAsia="ar-SA"/>
        </w:rPr>
        <w:t xml:space="preserve"> :</w:t>
      </w:r>
      <w:proofErr w:type="gramEnd"/>
      <w:r w:rsidRPr="00493ECE">
        <w:rPr>
          <w:rFonts w:ascii="Times New Roman" w:eastAsia="Arial" w:hAnsi="Times New Roman" w:cs="Calibri"/>
          <w:sz w:val="24"/>
          <w:szCs w:val="24"/>
          <w:lang w:eastAsia="ar-SA"/>
        </w:rPr>
        <w:t xml:space="preserve"> добавлен 1 час русского языка во 2-4  классах начальной школы.</w:t>
      </w:r>
    </w:p>
    <w:p w:rsidR="001B2301" w:rsidRPr="00493ECE" w:rsidRDefault="001B2301" w:rsidP="001B2301">
      <w:pPr>
        <w:suppressAutoHyphens/>
        <w:spacing w:after="0" w:line="240" w:lineRule="auto"/>
        <w:ind w:left="426"/>
        <w:jc w:val="both"/>
        <w:rPr>
          <w:rFonts w:ascii="Times New Roman" w:eastAsia="Arial" w:hAnsi="Times New Roman" w:cs="Times New Roman"/>
          <w:sz w:val="24"/>
          <w:szCs w:val="24"/>
          <w:lang w:eastAsia="ar-SA"/>
        </w:rPr>
      </w:pPr>
      <w:r w:rsidRPr="00493ECE">
        <w:rPr>
          <w:rFonts w:ascii="Times New Roman" w:eastAsia="Arial" w:hAnsi="Times New Roman" w:cs="Calibri"/>
          <w:sz w:val="24"/>
          <w:szCs w:val="24"/>
          <w:lang w:eastAsia="ar-SA"/>
        </w:rPr>
        <w:t xml:space="preserve">В учебный план  4 класса включен 1 час в неделю </w:t>
      </w:r>
      <w:proofErr w:type="gramStart"/>
      <w:r w:rsidRPr="00493ECE">
        <w:rPr>
          <w:rFonts w:ascii="Times New Roman" w:eastAsia="Arial" w:hAnsi="Times New Roman" w:cs="Calibri"/>
          <w:sz w:val="24"/>
          <w:szCs w:val="24"/>
          <w:lang w:eastAsia="ar-SA"/>
        </w:rPr>
        <w:t xml:space="preserve">( </w:t>
      </w:r>
      <w:proofErr w:type="gramEnd"/>
      <w:r w:rsidRPr="00493ECE">
        <w:rPr>
          <w:rFonts w:ascii="Times New Roman" w:eastAsia="Arial" w:hAnsi="Times New Roman" w:cs="Calibri"/>
          <w:sz w:val="24"/>
          <w:szCs w:val="24"/>
          <w:lang w:eastAsia="ar-SA"/>
        </w:rPr>
        <w:t>34 часа в год) на изучение учебного предмета «Основы религиозных культур и свет</w:t>
      </w:r>
      <w:r>
        <w:rPr>
          <w:rFonts w:ascii="Times New Roman" w:eastAsia="Arial" w:hAnsi="Times New Roman" w:cs="Calibri"/>
          <w:sz w:val="24"/>
          <w:szCs w:val="24"/>
          <w:lang w:eastAsia="ar-SA"/>
        </w:rPr>
        <w:t>ской этики:</w:t>
      </w:r>
      <w:r w:rsidR="00D7603B">
        <w:rPr>
          <w:rFonts w:ascii="Times New Roman" w:eastAsia="Arial" w:hAnsi="Times New Roman" w:cs="Calibri"/>
          <w:sz w:val="24"/>
          <w:szCs w:val="24"/>
          <w:lang w:eastAsia="ar-SA"/>
        </w:rPr>
        <w:t xml:space="preserve"> </w:t>
      </w:r>
      <w:r>
        <w:rPr>
          <w:rFonts w:ascii="Times New Roman" w:eastAsia="Arial" w:hAnsi="Times New Roman" w:cs="Calibri"/>
          <w:sz w:val="24"/>
          <w:szCs w:val="24"/>
          <w:lang w:eastAsia="ar-SA"/>
        </w:rPr>
        <w:t>основы мировых религиозных культур</w:t>
      </w:r>
      <w:r w:rsidR="00D7603B">
        <w:rPr>
          <w:rFonts w:ascii="Times New Roman" w:eastAsia="Arial" w:hAnsi="Times New Roman" w:cs="Calibri"/>
          <w:sz w:val="24"/>
          <w:szCs w:val="24"/>
          <w:lang w:eastAsia="ar-SA"/>
        </w:rPr>
        <w:t>». Выбранный модуль (</w:t>
      </w:r>
      <w:r w:rsidRPr="00493ECE">
        <w:rPr>
          <w:rFonts w:ascii="Times New Roman" w:eastAsia="Arial" w:hAnsi="Times New Roman" w:cs="Calibri"/>
          <w:sz w:val="24"/>
          <w:szCs w:val="24"/>
          <w:lang w:eastAsia="ar-SA"/>
        </w:rPr>
        <w:t>Основы религиозных культур и светс</w:t>
      </w:r>
      <w:r>
        <w:rPr>
          <w:rFonts w:ascii="Times New Roman" w:eastAsia="Arial" w:hAnsi="Times New Roman" w:cs="Calibri"/>
          <w:sz w:val="24"/>
          <w:szCs w:val="24"/>
          <w:lang w:eastAsia="ar-SA"/>
        </w:rPr>
        <w:t>кой этики: основы мировых религиозных культур</w:t>
      </w:r>
      <w:proofErr w:type="gramStart"/>
      <w:r w:rsidRPr="00493ECE">
        <w:rPr>
          <w:rFonts w:ascii="Times New Roman" w:eastAsia="Arial" w:hAnsi="Times New Roman" w:cs="Calibri"/>
          <w:sz w:val="24"/>
          <w:szCs w:val="24"/>
          <w:lang w:eastAsia="ar-SA"/>
        </w:rPr>
        <w:t xml:space="preserve"> )</w:t>
      </w:r>
      <w:proofErr w:type="gramEnd"/>
      <w:r w:rsidRPr="00493ECE">
        <w:rPr>
          <w:rFonts w:ascii="Times New Roman" w:eastAsia="Arial" w:hAnsi="Times New Roman" w:cs="Calibri"/>
          <w:sz w:val="24"/>
          <w:szCs w:val="24"/>
          <w:lang w:eastAsia="ar-SA"/>
        </w:rPr>
        <w:t xml:space="preserve"> название учебного предмета в учебном плане и классном журнале записывается указанным выше образом. </w:t>
      </w:r>
    </w:p>
    <w:p w:rsidR="001B2301" w:rsidRPr="00493ECE" w:rsidRDefault="001B2301" w:rsidP="001B2301">
      <w:pPr>
        <w:suppressAutoHyphens/>
        <w:spacing w:after="0" w:line="240" w:lineRule="auto"/>
        <w:ind w:left="426"/>
        <w:jc w:val="both"/>
        <w:rPr>
          <w:rFonts w:ascii="Times New Roman" w:eastAsia="Arial" w:hAnsi="Times New Roman" w:cs="Times New Roman"/>
          <w:sz w:val="24"/>
          <w:szCs w:val="24"/>
          <w:lang w:eastAsia="ar-SA"/>
        </w:rPr>
      </w:pPr>
      <w:r w:rsidRPr="00493ECE">
        <w:rPr>
          <w:rFonts w:ascii="Times New Roman" w:eastAsia="Arial" w:hAnsi="Times New Roman" w:cs="Times New Roman"/>
          <w:sz w:val="24"/>
          <w:szCs w:val="24"/>
          <w:lang w:eastAsia="ar-SA"/>
        </w:rPr>
        <w:t>В соответствии с требованиями ФГОС  второго поколения реализуется план внеурочной деятельности.</w:t>
      </w:r>
    </w:p>
    <w:p w:rsidR="001B2301" w:rsidRPr="00493ECE" w:rsidRDefault="001B2301" w:rsidP="001B2301">
      <w:pPr>
        <w:suppressAutoHyphens/>
        <w:spacing w:after="0" w:line="240" w:lineRule="auto"/>
        <w:ind w:left="426" w:firstLine="283"/>
        <w:jc w:val="both"/>
        <w:rPr>
          <w:rFonts w:ascii="Times New Roman" w:eastAsia="Arial" w:hAnsi="Times New Roman" w:cs="Times New Roman"/>
          <w:sz w:val="24"/>
          <w:szCs w:val="24"/>
          <w:lang w:eastAsia="ar-SA"/>
        </w:rPr>
      </w:pP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b/>
          <w:sz w:val="24"/>
          <w:szCs w:val="24"/>
          <w:lang w:eastAsia="ru-RU"/>
        </w:rPr>
      </w:pPr>
      <w:r w:rsidRPr="00493ECE">
        <w:rPr>
          <w:rFonts w:ascii="Times New Roman" w:eastAsia="Times New Roman" w:hAnsi="Times New Roman" w:cs="Times New Roman"/>
          <w:b/>
          <w:sz w:val="24"/>
          <w:szCs w:val="24"/>
          <w:lang w:eastAsia="ru-RU"/>
        </w:rPr>
        <w:t xml:space="preserve">Основное общее образование </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xml:space="preserve">Преподавание базовых учебных предметов проводится по государственным программам и учебникам согласно перечню учебных изданий, допущенных к использованию в учебном процессе в образовательных учреждениях. </w:t>
      </w:r>
    </w:p>
    <w:p w:rsidR="001B2301" w:rsidRPr="00493ECE"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Нормативный срок освоения основной образовательной программы основного общего образования составляет 5 лет. Продолжительность учебного года – 34 недели. Обучение осуществляется по 5-ти дневной учебной неделе.</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В 5-7</w:t>
      </w:r>
      <w:r w:rsidRPr="00493ECE">
        <w:rPr>
          <w:rFonts w:ascii="Times New Roman" w:eastAsia="Times New Roman" w:hAnsi="Times New Roman" w:cs="Times New Roman"/>
          <w:b/>
          <w:sz w:val="24"/>
          <w:szCs w:val="24"/>
          <w:u w:val="single"/>
          <w:lang w:eastAsia="ru-RU"/>
        </w:rPr>
        <w:t xml:space="preserve"> классах реализуются образовательные</w:t>
      </w:r>
      <w:r w:rsidRPr="00493ECE">
        <w:rPr>
          <w:rFonts w:ascii="Times New Roman" w:eastAsia="Times New Roman" w:hAnsi="Times New Roman" w:cs="Times New Roman"/>
          <w:sz w:val="24"/>
          <w:szCs w:val="24"/>
          <w:lang w:eastAsia="ru-RU"/>
        </w:rPr>
        <w:t xml:space="preserve"> программы основного общего образования, соответствующие ФГОС ООО.  В соответствии с требованиями ФГОС основного общего образования учебный план для этих классов содержит обязательную часть и часть, формируемую участниками образовательных отношений. Учебный план для этих классов сформирован на основе Примерной основной образовательной программы основного общего образования  с соблюдением СанПиН 2.4.2. 2821-10.</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В  учебный план входят следующие обязательные предметные области и обязательные учебные предметы:</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b/>
          <w:sz w:val="24"/>
          <w:szCs w:val="24"/>
          <w:lang w:eastAsia="ru-RU"/>
        </w:rPr>
        <w:t>- предметная область «Русский язык и литература»</w:t>
      </w:r>
      <w:r w:rsidRPr="00493ECE">
        <w:rPr>
          <w:rFonts w:ascii="Times New Roman" w:eastAsia="Times New Roman" w:hAnsi="Times New Roman" w:cs="Times New Roman"/>
          <w:sz w:val="24"/>
          <w:szCs w:val="24"/>
          <w:lang w:eastAsia="ru-RU"/>
        </w:rPr>
        <w:t xml:space="preserve"> представлена следующими предметами (русский язык, литература),</w:t>
      </w:r>
      <w:r w:rsidRPr="00493ECE">
        <w:rPr>
          <w:rFonts w:ascii="Times New Roman" w:eastAsia="Times New Roman" w:hAnsi="Times New Roman" w:cs="Times New Roman"/>
          <w:sz w:val="28"/>
          <w:szCs w:val="28"/>
          <w:lang w:eastAsia="ru-RU"/>
        </w:rPr>
        <w:t xml:space="preserve"> </w:t>
      </w:r>
      <w:r w:rsidRPr="00493ECE">
        <w:rPr>
          <w:rFonts w:ascii="Times New Roman" w:eastAsia="Times New Roman" w:hAnsi="Times New Roman" w:cs="Times New Roman"/>
          <w:sz w:val="24"/>
          <w:szCs w:val="24"/>
          <w:lang w:eastAsia="ru-RU"/>
        </w:rPr>
        <w:t>основными задачами этой области являются:</w:t>
      </w:r>
    </w:p>
    <w:p w:rsidR="001B2301" w:rsidRPr="00493ECE" w:rsidRDefault="001B2301" w:rsidP="001B2301">
      <w:pPr>
        <w:spacing w:after="0" w:line="240" w:lineRule="auto"/>
        <w:ind w:firstLine="709"/>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B2301" w:rsidRPr="00493ECE" w:rsidRDefault="001B2301" w:rsidP="001B2301">
      <w:pPr>
        <w:spacing w:after="0" w:line="240" w:lineRule="auto"/>
        <w:ind w:firstLine="709"/>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1B2301" w:rsidRPr="00493ECE" w:rsidRDefault="001B2301" w:rsidP="001B2301">
      <w:pPr>
        <w:spacing w:after="0" w:line="240" w:lineRule="auto"/>
        <w:ind w:firstLine="709"/>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xml:space="preserve">- </w:t>
      </w:r>
      <w:r w:rsidRPr="007B3450">
        <w:rPr>
          <w:rFonts w:ascii="Times New Roman" w:eastAsia="Times New Roman" w:hAnsi="Times New Roman" w:cs="Times New Roman"/>
          <w:b/>
          <w:sz w:val="24"/>
          <w:szCs w:val="24"/>
          <w:lang w:eastAsia="ru-RU"/>
        </w:rPr>
        <w:t>предметная область</w:t>
      </w:r>
      <w:r w:rsidRPr="00493ECE">
        <w:rPr>
          <w:rFonts w:ascii="Times New Roman" w:eastAsia="Times New Roman" w:hAnsi="Times New Roman" w:cs="Times New Roman"/>
          <w:sz w:val="24"/>
          <w:szCs w:val="24"/>
          <w:lang w:eastAsia="ru-RU"/>
        </w:rPr>
        <w:t xml:space="preserve"> </w:t>
      </w:r>
      <w:r w:rsidRPr="00794B39">
        <w:rPr>
          <w:rFonts w:ascii="Times New Roman" w:eastAsia="Times New Roman" w:hAnsi="Times New Roman" w:cs="Times New Roman"/>
          <w:b/>
          <w:sz w:val="24"/>
          <w:szCs w:val="24"/>
          <w:lang w:eastAsia="ru-RU"/>
        </w:rPr>
        <w:t>«Иностранный язык»</w:t>
      </w:r>
      <w:r w:rsidRPr="00493ECE">
        <w:rPr>
          <w:rFonts w:ascii="Times New Roman" w:eastAsia="Times New Roman" w:hAnsi="Times New Roman" w:cs="Times New Roman"/>
          <w:sz w:val="24"/>
          <w:szCs w:val="24"/>
          <w:lang w:eastAsia="ru-RU"/>
        </w:rPr>
        <w:t xml:space="preserve"> представлена предметом иностранный язык (английский язык)</w:t>
      </w:r>
    </w:p>
    <w:p w:rsidR="001B2301" w:rsidRPr="007B3450"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xml:space="preserve"> </w:t>
      </w:r>
      <w:r w:rsidRPr="00493ECE">
        <w:rPr>
          <w:rFonts w:ascii="Times New Roman" w:eastAsia="Times New Roman" w:hAnsi="Times New Roman" w:cs="Times New Roman"/>
          <w:b/>
          <w:sz w:val="24"/>
          <w:szCs w:val="24"/>
          <w:lang w:eastAsia="ru-RU"/>
        </w:rPr>
        <w:t>-предметная область «Математика</w:t>
      </w:r>
      <w:r w:rsidRPr="00493ECE">
        <w:rPr>
          <w:rFonts w:ascii="Times New Roman" w:eastAsia="Times New Roman" w:hAnsi="Times New Roman" w:cs="Times New Roman"/>
          <w:b/>
          <w:bCs/>
          <w:sz w:val="24"/>
          <w:szCs w:val="24"/>
          <w:lang w:eastAsia="ru-RU"/>
        </w:rPr>
        <w:t xml:space="preserve"> и информатика</w:t>
      </w:r>
      <w:r w:rsidRPr="00493ECE">
        <w:rPr>
          <w:rFonts w:ascii="Times New Roman" w:eastAsia="Times New Roman" w:hAnsi="Times New Roman" w:cs="Times New Roman"/>
          <w:b/>
          <w:sz w:val="24"/>
          <w:szCs w:val="24"/>
          <w:lang w:eastAsia="ru-RU"/>
        </w:rPr>
        <w:t xml:space="preserve">» </w:t>
      </w:r>
      <w:proofErr w:type="gramStart"/>
      <w:r w:rsidRPr="00493ECE">
        <w:rPr>
          <w:rFonts w:ascii="Times New Roman" w:eastAsia="Times New Roman" w:hAnsi="Times New Roman" w:cs="Times New Roman"/>
          <w:b/>
          <w:sz w:val="24"/>
          <w:szCs w:val="24"/>
          <w:lang w:eastAsia="ru-RU"/>
        </w:rPr>
        <w:t>-</w:t>
      </w:r>
      <w:r w:rsidRPr="00493ECE">
        <w:rPr>
          <w:rFonts w:ascii="Times New Roman" w:eastAsia="Times New Roman" w:hAnsi="Times New Roman" w:cs="Times New Roman"/>
          <w:b/>
          <w:bCs/>
          <w:sz w:val="24"/>
          <w:szCs w:val="24"/>
          <w:lang w:eastAsia="ru-RU"/>
        </w:rPr>
        <w:t>(</w:t>
      </w:r>
      <w:proofErr w:type="gramEnd"/>
      <w:r w:rsidRPr="00493ECE">
        <w:rPr>
          <w:rFonts w:ascii="Times New Roman" w:eastAsia="Times New Roman" w:hAnsi="Times New Roman" w:cs="Times New Roman"/>
          <w:sz w:val="24"/>
          <w:szCs w:val="24"/>
          <w:lang w:eastAsia="ru-RU"/>
        </w:rPr>
        <w:t xml:space="preserve">математика, алгебра, геометрия, информатика), основными задачами которой являются: </w:t>
      </w:r>
    </w:p>
    <w:p w:rsidR="001B2301" w:rsidRPr="00493ECE" w:rsidRDefault="001B2301" w:rsidP="001B2301">
      <w:pPr>
        <w:spacing w:after="0" w:line="240" w:lineRule="auto"/>
        <w:ind w:firstLine="709"/>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осознание значения математики и информатики в повседневной жизни человека;</w:t>
      </w:r>
    </w:p>
    <w:p w:rsidR="001B2301" w:rsidRPr="00493ECE" w:rsidRDefault="001B2301" w:rsidP="001B2301">
      <w:pPr>
        <w:spacing w:after="0" w:line="240" w:lineRule="auto"/>
        <w:ind w:firstLine="709"/>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xml:space="preserve">- формирование представлений о социальных, культурных и исторических факторах становления математической науки; </w:t>
      </w:r>
    </w:p>
    <w:p w:rsidR="001B2301" w:rsidRPr="00493ECE" w:rsidRDefault="001B2301" w:rsidP="001B2301">
      <w:pPr>
        <w:spacing w:after="0" w:line="240" w:lineRule="auto"/>
        <w:ind w:firstLine="709"/>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понимание роли информационных процессов в современном мире;</w:t>
      </w:r>
    </w:p>
    <w:p w:rsidR="001B2301" w:rsidRPr="00493ECE"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1B2301" w:rsidRPr="00493ECE" w:rsidRDefault="001B2301" w:rsidP="001B2301">
      <w:pPr>
        <w:spacing w:after="0" w:line="240" w:lineRule="auto"/>
        <w:ind w:firstLine="709"/>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b/>
          <w:sz w:val="24"/>
          <w:szCs w:val="24"/>
          <w:lang w:eastAsia="ru-RU"/>
        </w:rPr>
        <w:t>- предметная область «</w:t>
      </w:r>
      <w:r w:rsidRPr="00493ECE">
        <w:rPr>
          <w:rFonts w:ascii="Times New Roman" w:eastAsia="Times New Roman" w:hAnsi="Times New Roman" w:cs="Times New Roman"/>
          <w:b/>
          <w:bCs/>
          <w:sz w:val="24"/>
          <w:szCs w:val="24"/>
          <w:lang w:eastAsia="ru-RU"/>
        </w:rPr>
        <w:t xml:space="preserve">Общественно-научные предметы» </w:t>
      </w:r>
      <w:r w:rsidRPr="00493ECE">
        <w:rPr>
          <w:rFonts w:ascii="Times New Roman" w:eastAsia="Times New Roman" w:hAnsi="Times New Roman" w:cs="Times New Roman"/>
          <w:sz w:val="24"/>
          <w:szCs w:val="24"/>
          <w:lang w:eastAsia="ru-RU"/>
        </w:rPr>
        <w:t xml:space="preserve">(история, обществознание, география), основные </w:t>
      </w:r>
      <w:proofErr w:type="gramStart"/>
      <w:r w:rsidRPr="00493ECE">
        <w:rPr>
          <w:rFonts w:ascii="Times New Roman" w:eastAsia="Times New Roman" w:hAnsi="Times New Roman" w:cs="Times New Roman"/>
          <w:sz w:val="24"/>
          <w:szCs w:val="24"/>
          <w:lang w:eastAsia="ru-RU"/>
        </w:rPr>
        <w:t>задачи</w:t>
      </w:r>
      <w:proofErr w:type="gramEnd"/>
      <w:r w:rsidRPr="00493ECE">
        <w:rPr>
          <w:rFonts w:ascii="Times New Roman" w:eastAsia="Times New Roman" w:hAnsi="Times New Roman" w:cs="Times New Roman"/>
          <w:sz w:val="24"/>
          <w:szCs w:val="24"/>
          <w:lang w:eastAsia="ru-RU"/>
        </w:rPr>
        <w:t xml:space="preserve"> которых:</w:t>
      </w:r>
    </w:p>
    <w:p w:rsidR="001B2301" w:rsidRPr="00493ECE" w:rsidRDefault="001B2301" w:rsidP="001B2301">
      <w:pPr>
        <w:spacing w:after="0" w:line="240" w:lineRule="auto"/>
        <w:ind w:firstLine="709"/>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lastRenderedPageBreak/>
        <w:t>- формирование</w:t>
      </w:r>
      <w:r w:rsidRPr="00493ECE">
        <w:rPr>
          <w:rFonts w:ascii="Times New Roman" w:eastAsia="Times New Roman" w:hAnsi="Times New Roman" w:cs="Times New Roman"/>
          <w:b/>
          <w:bCs/>
          <w:sz w:val="24"/>
          <w:szCs w:val="24"/>
          <w:lang w:eastAsia="ru-RU"/>
        </w:rPr>
        <w:t xml:space="preserve"> </w:t>
      </w:r>
      <w:r w:rsidRPr="00493ECE">
        <w:rPr>
          <w:rFonts w:ascii="Times New Roman" w:eastAsia="Times New Roman" w:hAnsi="Times New Roman" w:cs="Times New Roman"/>
          <w:sz w:val="24"/>
          <w:szCs w:val="24"/>
          <w:lang w:eastAsia="ru-RU"/>
        </w:rPr>
        <w:t xml:space="preserve">мировоззренческой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493ECE">
        <w:rPr>
          <w:rFonts w:ascii="Times New Roman" w:eastAsia="Times New Roman" w:hAnsi="Times New Roman" w:cs="Times New Roman"/>
          <w:sz w:val="24"/>
          <w:szCs w:val="24"/>
          <w:lang w:eastAsia="ru-RU"/>
        </w:rPr>
        <w:t>поликультурности</w:t>
      </w:r>
      <w:proofErr w:type="spellEnd"/>
      <w:r w:rsidRPr="00493ECE">
        <w:rPr>
          <w:rFonts w:ascii="Times New Roman" w:eastAsia="Times New Roman" w:hAnsi="Times New Roman" w:cs="Times New Roman"/>
          <w:sz w:val="24"/>
          <w:szCs w:val="24"/>
          <w:lang w:eastAsia="ru-RU"/>
        </w:rPr>
        <w:t>, толерантности, приверженности ценностям, закреплённым в Конституции Российской Федерации;</w:t>
      </w:r>
    </w:p>
    <w:p w:rsidR="001B2301" w:rsidRPr="00493ECE" w:rsidRDefault="001B2301" w:rsidP="001B2301">
      <w:pPr>
        <w:spacing w:after="0" w:line="240" w:lineRule="auto"/>
        <w:ind w:firstLine="709"/>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xml:space="preserve">- понимание основных принципов жизни общества, роли окружающей среды как важного фактора формирования качеств личности, ее социализации; </w:t>
      </w:r>
    </w:p>
    <w:p w:rsidR="001B2301" w:rsidRPr="00493ECE" w:rsidRDefault="001B2301" w:rsidP="001B2301">
      <w:pPr>
        <w:spacing w:after="0" w:line="240" w:lineRule="auto"/>
        <w:ind w:firstLine="709"/>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1B2301" w:rsidRPr="00493ECE" w:rsidRDefault="001B2301" w:rsidP="001B2301">
      <w:pPr>
        <w:spacing w:after="0" w:line="240" w:lineRule="auto"/>
        <w:ind w:firstLine="709"/>
        <w:jc w:val="both"/>
        <w:rPr>
          <w:rFonts w:ascii="Times New Roman" w:eastAsia="Times New Roman" w:hAnsi="Times New Roman" w:cs="Times New Roman"/>
          <w:spacing w:val="-2"/>
          <w:sz w:val="24"/>
          <w:szCs w:val="24"/>
          <w:lang w:eastAsia="ru-RU"/>
        </w:rPr>
      </w:pPr>
      <w:r w:rsidRPr="00493ECE">
        <w:rPr>
          <w:rFonts w:ascii="Times New Roman" w:eastAsia="Times New Roman" w:hAnsi="Times New Roman" w:cs="Times New Roman"/>
          <w:spacing w:val="-2"/>
          <w:sz w:val="24"/>
          <w:szCs w:val="24"/>
          <w:lang w:eastAsia="ru-RU"/>
        </w:rPr>
        <w:t>- осознание своей роли в целостном, многообразном и быстро изменяющемся глобальном мире;</w:t>
      </w:r>
    </w:p>
    <w:p w:rsidR="001B2301" w:rsidRPr="00493ECE" w:rsidRDefault="001B2301" w:rsidP="001B2301">
      <w:pPr>
        <w:spacing w:after="0" w:line="240" w:lineRule="auto"/>
        <w:ind w:firstLine="709"/>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1B2301" w:rsidRPr="00493ECE" w:rsidRDefault="001B2301" w:rsidP="001B2301">
      <w:pPr>
        <w:spacing w:after="0" w:line="240" w:lineRule="auto"/>
        <w:ind w:firstLine="709"/>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в пятом классе введен один час обществознания в связи с имеющимися условиями в образовательной организации.</w:t>
      </w:r>
    </w:p>
    <w:p w:rsidR="001B2301" w:rsidRPr="00493ECE"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b/>
          <w:sz w:val="24"/>
          <w:szCs w:val="24"/>
          <w:lang w:eastAsia="ru-RU"/>
        </w:rPr>
        <w:t>- предметная область «</w:t>
      </w:r>
      <w:proofErr w:type="gramStart"/>
      <w:r w:rsidRPr="00493ECE">
        <w:rPr>
          <w:rFonts w:ascii="Times New Roman" w:eastAsia="Times New Roman" w:hAnsi="Times New Roman" w:cs="Times New Roman"/>
          <w:b/>
          <w:bCs/>
          <w:sz w:val="24"/>
          <w:szCs w:val="24"/>
          <w:lang w:eastAsia="ru-RU"/>
        </w:rPr>
        <w:t>Естественно-научные</w:t>
      </w:r>
      <w:proofErr w:type="gramEnd"/>
      <w:r w:rsidRPr="00493ECE">
        <w:rPr>
          <w:rFonts w:ascii="Times New Roman" w:eastAsia="Times New Roman" w:hAnsi="Times New Roman" w:cs="Times New Roman"/>
          <w:b/>
          <w:bCs/>
          <w:sz w:val="24"/>
          <w:szCs w:val="24"/>
          <w:lang w:eastAsia="ru-RU"/>
        </w:rPr>
        <w:t xml:space="preserve"> предметы» </w:t>
      </w:r>
      <w:r w:rsidRPr="00493ECE">
        <w:rPr>
          <w:rFonts w:ascii="Times New Roman" w:eastAsia="Times New Roman" w:hAnsi="Times New Roman" w:cs="Times New Roman"/>
          <w:sz w:val="24"/>
          <w:szCs w:val="24"/>
          <w:lang w:eastAsia="ru-RU"/>
        </w:rPr>
        <w:t>(физика, биология, химия) призваны решить следующие задачи:</w:t>
      </w:r>
    </w:p>
    <w:p w:rsidR="001B2301" w:rsidRPr="00493ECE"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формирование целостной научной картины мира;</w:t>
      </w:r>
    </w:p>
    <w:p w:rsidR="001B2301" w:rsidRPr="00493ECE"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1B2301" w:rsidRPr="00493ECE"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овладение научным подходом к решению различных задач;</w:t>
      </w:r>
    </w:p>
    <w:p w:rsidR="001B2301" w:rsidRPr="00493ECE"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овладение умениями формулировать гипотезы, конструировать, проводить эксперименты, оценивать полученные результаты;</w:t>
      </w:r>
    </w:p>
    <w:p w:rsidR="001B2301" w:rsidRPr="00493ECE"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овладение умением сопоставлять экспериментальные и теоретические знания с объективными реалиями жизни;</w:t>
      </w:r>
    </w:p>
    <w:p w:rsidR="001B2301" w:rsidRPr="00493ECE" w:rsidRDefault="001B2301" w:rsidP="001B2301">
      <w:pPr>
        <w:spacing w:after="0" w:line="240" w:lineRule="auto"/>
        <w:ind w:firstLine="700"/>
        <w:jc w:val="both"/>
        <w:rPr>
          <w:rFonts w:ascii="Times New Roman" w:eastAsia="Times New Roman" w:hAnsi="Times New Roman" w:cs="Times New Roman"/>
          <w:spacing w:val="-2"/>
          <w:sz w:val="24"/>
          <w:szCs w:val="24"/>
          <w:lang w:eastAsia="ru-RU"/>
        </w:rPr>
      </w:pPr>
      <w:r w:rsidRPr="00493ECE">
        <w:rPr>
          <w:rFonts w:ascii="Times New Roman" w:eastAsia="Times New Roman" w:hAnsi="Times New Roman" w:cs="Times New Roman"/>
          <w:spacing w:val="-2"/>
          <w:sz w:val="24"/>
          <w:szCs w:val="24"/>
          <w:lang w:eastAsia="ru-RU"/>
        </w:rPr>
        <w:t>- воспитание ответственного и бережного отношения к окружающей среде;</w:t>
      </w:r>
    </w:p>
    <w:p w:rsidR="001B2301" w:rsidRPr="00493ECE"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xml:space="preserve">- овладение </w:t>
      </w:r>
      <w:proofErr w:type="spellStart"/>
      <w:r w:rsidRPr="00493ECE">
        <w:rPr>
          <w:rFonts w:ascii="Times New Roman" w:eastAsia="Times New Roman" w:hAnsi="Times New Roman" w:cs="Times New Roman"/>
          <w:sz w:val="24"/>
          <w:szCs w:val="24"/>
          <w:lang w:eastAsia="ru-RU"/>
        </w:rPr>
        <w:t>экосистемной</w:t>
      </w:r>
      <w:proofErr w:type="spellEnd"/>
      <w:r w:rsidRPr="00493ECE">
        <w:rPr>
          <w:rFonts w:ascii="Times New Roman" w:eastAsia="Times New Roman" w:hAnsi="Times New Roman" w:cs="Times New Roman"/>
          <w:sz w:val="24"/>
          <w:szCs w:val="24"/>
          <w:lang w:eastAsia="ru-RU"/>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1B2301" w:rsidRPr="00493ECE"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xml:space="preserve">- осознание значимости концепции устойчивого развития; </w:t>
      </w:r>
    </w:p>
    <w:p w:rsidR="001B2301" w:rsidRPr="00493ECE"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xml:space="preserve">- представления научно обоснованных аргументов своих действий, основанных на </w:t>
      </w:r>
      <w:proofErr w:type="spellStart"/>
      <w:r w:rsidRPr="00493ECE">
        <w:rPr>
          <w:rFonts w:ascii="Times New Roman" w:eastAsia="Times New Roman" w:hAnsi="Times New Roman" w:cs="Times New Roman"/>
          <w:sz w:val="24"/>
          <w:szCs w:val="24"/>
          <w:lang w:eastAsia="ru-RU"/>
        </w:rPr>
        <w:t>межпредметном</w:t>
      </w:r>
      <w:proofErr w:type="spellEnd"/>
      <w:r w:rsidRPr="00493ECE">
        <w:rPr>
          <w:rFonts w:ascii="Times New Roman" w:eastAsia="Times New Roman" w:hAnsi="Times New Roman" w:cs="Times New Roman"/>
          <w:sz w:val="24"/>
          <w:szCs w:val="24"/>
          <w:lang w:eastAsia="ru-RU"/>
        </w:rPr>
        <w:t xml:space="preserve"> анализе учебных задач;</w:t>
      </w:r>
    </w:p>
    <w:p w:rsidR="001B2301" w:rsidRPr="00493ECE"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b/>
          <w:sz w:val="24"/>
          <w:szCs w:val="24"/>
          <w:lang w:eastAsia="ru-RU"/>
        </w:rPr>
        <w:t>предметная область «</w:t>
      </w:r>
      <w:r w:rsidRPr="00493ECE">
        <w:rPr>
          <w:rFonts w:ascii="Times New Roman" w:eastAsia="Times New Roman" w:hAnsi="Times New Roman" w:cs="Times New Roman"/>
          <w:b/>
          <w:bCs/>
          <w:sz w:val="24"/>
          <w:szCs w:val="24"/>
          <w:lang w:eastAsia="ru-RU"/>
        </w:rPr>
        <w:t xml:space="preserve">Искусство» </w:t>
      </w:r>
      <w:r w:rsidRPr="00493ECE">
        <w:rPr>
          <w:rFonts w:ascii="Times New Roman" w:eastAsia="Times New Roman" w:hAnsi="Times New Roman" w:cs="Times New Roman"/>
          <w:sz w:val="24"/>
          <w:szCs w:val="24"/>
          <w:lang w:eastAsia="ru-RU"/>
        </w:rPr>
        <w:t>(изобразительное искусство, музыка) должно обеспечить:</w:t>
      </w:r>
    </w:p>
    <w:p w:rsidR="001B2301" w:rsidRPr="00493ECE" w:rsidRDefault="001B2301" w:rsidP="001B2301">
      <w:pPr>
        <w:spacing w:after="0" w:line="240" w:lineRule="auto"/>
        <w:ind w:firstLine="697"/>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осознание значения искусства и творчества в личной и культурной самоидентификации личности;</w:t>
      </w:r>
    </w:p>
    <w:p w:rsidR="001B2301" w:rsidRPr="00493ECE" w:rsidRDefault="001B2301" w:rsidP="001B2301">
      <w:pPr>
        <w:spacing w:after="0" w:line="240" w:lineRule="auto"/>
        <w:ind w:firstLine="697"/>
        <w:jc w:val="both"/>
        <w:rPr>
          <w:rFonts w:ascii="Times New Roman" w:eastAsia="Times New Roman" w:hAnsi="Times New Roman" w:cs="Times New Roman"/>
          <w:sz w:val="24"/>
          <w:szCs w:val="24"/>
          <w:lang w:eastAsia="ru-RU"/>
        </w:rPr>
      </w:pPr>
    </w:p>
    <w:p w:rsidR="001B2301" w:rsidRPr="00493ECE" w:rsidRDefault="001B2301" w:rsidP="001B2301">
      <w:pPr>
        <w:spacing w:after="0" w:line="240" w:lineRule="auto"/>
        <w:ind w:firstLine="697"/>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xml:space="preserve">- 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493ECE">
        <w:rPr>
          <w:rFonts w:ascii="Times New Roman" w:eastAsia="Times New Roman" w:hAnsi="Times New Roman" w:cs="Times New Roman"/>
          <w:sz w:val="24"/>
          <w:szCs w:val="24"/>
          <w:lang w:eastAsia="ru-RU"/>
        </w:rPr>
        <w:t>чувственно-эмоционально</w:t>
      </w:r>
      <w:proofErr w:type="gramEnd"/>
      <w:r w:rsidRPr="00493ECE">
        <w:rPr>
          <w:rFonts w:ascii="Times New Roman" w:eastAsia="Times New Roman" w:hAnsi="Times New Roman" w:cs="Times New Roman"/>
          <w:sz w:val="24"/>
          <w:szCs w:val="24"/>
          <w:lang w:eastAsia="ru-RU"/>
        </w:rPr>
        <w:t xml:space="preserve"> оценивать гармоничность взаимоотношений человека с природой и выражать свое отношение художественными средствами;</w:t>
      </w:r>
    </w:p>
    <w:p w:rsidR="001B2301" w:rsidRPr="00493ECE" w:rsidRDefault="001B2301" w:rsidP="001B2301">
      <w:pPr>
        <w:spacing w:after="0" w:line="240" w:lineRule="auto"/>
        <w:ind w:firstLine="697"/>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развитие индивидуальных творческих способностей обучающихся, формирование устойчивого интереса к творческой деятельности;</w:t>
      </w:r>
    </w:p>
    <w:p w:rsidR="001B2301" w:rsidRPr="00493ECE" w:rsidRDefault="001B2301" w:rsidP="001B2301">
      <w:pPr>
        <w:spacing w:after="0" w:line="240" w:lineRule="auto"/>
        <w:ind w:firstLine="697"/>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lastRenderedPageBreak/>
        <w:t>-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1B2301" w:rsidRPr="00493ECE" w:rsidRDefault="001B2301" w:rsidP="001B2301">
      <w:pPr>
        <w:spacing w:after="0" w:line="240" w:lineRule="auto"/>
        <w:ind w:firstLine="697"/>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1B2301" w:rsidRPr="00493ECE"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b/>
          <w:sz w:val="24"/>
          <w:szCs w:val="24"/>
          <w:lang w:eastAsia="ru-RU"/>
        </w:rPr>
        <w:t>предметная область «</w:t>
      </w:r>
      <w:r w:rsidRPr="00493ECE">
        <w:rPr>
          <w:rFonts w:ascii="Times New Roman" w:eastAsia="Times New Roman" w:hAnsi="Times New Roman" w:cs="Times New Roman"/>
          <w:b/>
          <w:bCs/>
          <w:sz w:val="24"/>
          <w:szCs w:val="24"/>
          <w:lang w:eastAsia="ru-RU"/>
        </w:rPr>
        <w:t xml:space="preserve">Технология» </w:t>
      </w:r>
      <w:r w:rsidRPr="00493ECE">
        <w:rPr>
          <w:rFonts w:ascii="Times New Roman" w:eastAsia="Times New Roman" w:hAnsi="Times New Roman" w:cs="Times New Roman"/>
          <w:sz w:val="24"/>
          <w:szCs w:val="24"/>
          <w:lang w:eastAsia="ru-RU"/>
        </w:rPr>
        <w:t xml:space="preserve">(технология) призвана обеспечить: </w:t>
      </w:r>
    </w:p>
    <w:p w:rsidR="001B2301" w:rsidRPr="00493ECE"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развитие инновационной творческой деятельности обучающихся в процессе решения прикладных учебных задач;</w:t>
      </w:r>
    </w:p>
    <w:p w:rsidR="001B2301" w:rsidRPr="00493ECE"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активное использование знаний, полученных при изучении других учебных предметов, и сформированных универсальных учебных действий;</w:t>
      </w:r>
    </w:p>
    <w:p w:rsidR="001B2301" w:rsidRPr="00493ECE"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совершенствование умений выполнения учебно-исследовательской и проектной деятельности;</w:t>
      </w:r>
    </w:p>
    <w:p w:rsidR="001B2301" w:rsidRPr="00493ECE"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формирование представлений о социальных и этических аспектах научно-технического прогресса;</w:t>
      </w:r>
    </w:p>
    <w:p w:rsidR="001B2301" w:rsidRPr="00493ECE"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1B2301" w:rsidRPr="00493ECE"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b/>
          <w:sz w:val="24"/>
          <w:szCs w:val="24"/>
          <w:lang w:eastAsia="ru-RU"/>
        </w:rPr>
        <w:t>предметная область «</w:t>
      </w:r>
      <w:r w:rsidRPr="00493ECE">
        <w:rPr>
          <w:rFonts w:ascii="Times New Roman" w:eastAsia="Times New Roman" w:hAnsi="Times New Roman" w:cs="Times New Roman"/>
          <w:b/>
          <w:bCs/>
          <w:sz w:val="24"/>
          <w:szCs w:val="24"/>
          <w:lang w:eastAsia="ru-RU"/>
        </w:rPr>
        <w:t xml:space="preserve">Физическая культура и основы безопасности жизнедеятельности </w:t>
      </w:r>
      <w:r w:rsidRPr="00493ECE">
        <w:rPr>
          <w:rFonts w:ascii="Times New Roman" w:eastAsia="Times New Roman" w:hAnsi="Times New Roman" w:cs="Times New Roman"/>
          <w:sz w:val="24"/>
          <w:szCs w:val="24"/>
          <w:lang w:eastAsia="ru-RU"/>
        </w:rPr>
        <w:t xml:space="preserve">(физическая культура, основы безопасности жизнедеятельности) призвана обеспечить: </w:t>
      </w:r>
    </w:p>
    <w:p w:rsidR="001B2301" w:rsidRPr="00493ECE"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xml:space="preserve">- физическое, эмоциональное, интеллектуальное и социальное развитие личности </w:t>
      </w:r>
      <w:proofErr w:type="gramStart"/>
      <w:r w:rsidRPr="00493ECE">
        <w:rPr>
          <w:rFonts w:ascii="Times New Roman" w:eastAsia="Times New Roman" w:hAnsi="Times New Roman" w:cs="Times New Roman"/>
          <w:sz w:val="24"/>
          <w:szCs w:val="24"/>
          <w:lang w:eastAsia="ru-RU"/>
        </w:rPr>
        <w:t>обучающихся</w:t>
      </w:r>
      <w:proofErr w:type="gramEnd"/>
      <w:r w:rsidRPr="00493ECE">
        <w:rPr>
          <w:rFonts w:ascii="Times New Roman" w:eastAsia="Times New Roman" w:hAnsi="Times New Roman" w:cs="Times New Roman"/>
          <w:sz w:val="24"/>
          <w:szCs w:val="24"/>
          <w:lang w:eastAsia="ru-RU"/>
        </w:rPr>
        <w:t xml:space="preserve"> с учётом исторической, общекультурной и ценностной составляющей предметной области;</w:t>
      </w:r>
    </w:p>
    <w:p w:rsidR="001B2301" w:rsidRPr="00493ECE"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формирование и развитие установок активного, экологически целесообразного, здорового и безопасного образа жизни;</w:t>
      </w:r>
    </w:p>
    <w:p w:rsidR="001B2301" w:rsidRPr="00493ECE"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понимание личной и общественной значимости современной культуры безопасности жизнедеятельности;</w:t>
      </w:r>
    </w:p>
    <w:p w:rsidR="001B2301" w:rsidRPr="00493ECE" w:rsidRDefault="001B2301" w:rsidP="001B2301">
      <w:pPr>
        <w:spacing w:after="0" w:line="240" w:lineRule="auto"/>
        <w:ind w:firstLine="700"/>
        <w:jc w:val="both"/>
        <w:rPr>
          <w:rFonts w:ascii="Times New Roman" w:eastAsia="Times New Roman" w:hAnsi="Times New Roman" w:cs="Times New Roman"/>
          <w:spacing w:val="-2"/>
          <w:sz w:val="24"/>
          <w:szCs w:val="24"/>
          <w:lang w:eastAsia="ru-RU"/>
        </w:rPr>
      </w:pPr>
      <w:r w:rsidRPr="00493ECE">
        <w:rPr>
          <w:rFonts w:ascii="Times New Roman" w:eastAsia="Times New Roman" w:hAnsi="Times New Roman" w:cs="Times New Roman"/>
          <w:spacing w:val="-2"/>
          <w:sz w:val="24"/>
          <w:szCs w:val="24"/>
          <w:lang w:eastAsia="ru-RU"/>
        </w:rPr>
        <w:t>-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1B2301" w:rsidRPr="00493ECE"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xml:space="preserve">- понимание роли государства и действующего законодательства в обеспечении национальной безопасности и защиты населения; </w:t>
      </w:r>
    </w:p>
    <w:p w:rsidR="001B2301" w:rsidRPr="00493ECE" w:rsidRDefault="001B2301" w:rsidP="001B2301">
      <w:pPr>
        <w:spacing w:after="0" w:line="240" w:lineRule="auto"/>
        <w:ind w:firstLine="700"/>
        <w:jc w:val="both"/>
        <w:rPr>
          <w:rFonts w:ascii="Times New Roman" w:eastAsia="Times New Roman" w:hAnsi="Times New Roman" w:cs="Times New Roman"/>
          <w:spacing w:val="-2"/>
          <w:sz w:val="24"/>
          <w:szCs w:val="24"/>
          <w:lang w:eastAsia="ru-RU"/>
        </w:rPr>
      </w:pPr>
      <w:r w:rsidRPr="00493ECE">
        <w:rPr>
          <w:rFonts w:ascii="Times New Roman" w:eastAsia="Times New Roman" w:hAnsi="Times New Roman" w:cs="Times New Roman"/>
          <w:spacing w:val="-2"/>
          <w:sz w:val="24"/>
          <w:szCs w:val="24"/>
          <w:lang w:eastAsia="ru-RU"/>
        </w:rPr>
        <w:t>-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1B2301" w:rsidRPr="00493ECE"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sz w:val="24"/>
          <w:szCs w:val="24"/>
          <w:lang w:eastAsia="ru-RU"/>
        </w:rPr>
        <w:t>- установление связей между жизненным опытом обучающихся и знаниями из разных предметных областей.</w:t>
      </w:r>
    </w:p>
    <w:p w:rsidR="001B2301" w:rsidRPr="00493ECE" w:rsidRDefault="001B2301" w:rsidP="001B2301">
      <w:pPr>
        <w:spacing w:after="0" w:line="240" w:lineRule="auto"/>
        <w:ind w:firstLine="700"/>
        <w:jc w:val="both"/>
        <w:rPr>
          <w:rFonts w:ascii="Times New Roman" w:eastAsia="Times New Roman" w:hAnsi="Times New Roman" w:cs="Times New Roman"/>
          <w:color w:val="000000"/>
          <w:sz w:val="24"/>
          <w:szCs w:val="24"/>
          <w:lang w:eastAsia="ru-RU"/>
        </w:rPr>
      </w:pPr>
      <w:r w:rsidRPr="00493ECE">
        <w:rPr>
          <w:rFonts w:ascii="Times New Roman" w:eastAsia="Times New Roman" w:hAnsi="Times New Roman" w:cs="Times New Roman"/>
          <w:color w:val="000000"/>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 на введение учебных курсов, обеспечивающих запросы учащихся, родителей и педагогического коллектива образовательной организации.</w:t>
      </w:r>
    </w:p>
    <w:p w:rsidR="001B2301" w:rsidRPr="00D7603B" w:rsidRDefault="001B2301" w:rsidP="001B2301">
      <w:pPr>
        <w:tabs>
          <w:tab w:val="left" w:pos="4500"/>
          <w:tab w:val="left" w:pos="9180"/>
          <w:tab w:val="left" w:pos="9360"/>
        </w:tabs>
        <w:spacing w:after="0" w:line="240" w:lineRule="auto"/>
        <w:ind w:firstLine="709"/>
        <w:jc w:val="both"/>
        <w:rPr>
          <w:rFonts w:ascii="Times New Roman" w:eastAsia="Times New Roman" w:hAnsi="Times New Roman" w:cs="Times New Roman"/>
          <w:color w:val="000000"/>
          <w:sz w:val="24"/>
          <w:szCs w:val="24"/>
          <w:lang w:eastAsia="ru-RU"/>
        </w:rPr>
      </w:pPr>
      <w:r w:rsidRPr="00493ECE">
        <w:rPr>
          <w:rFonts w:ascii="Times New Roman" w:eastAsia="Times New Roman" w:hAnsi="Times New Roman" w:cs="Times New Roman"/>
          <w:color w:val="000000"/>
          <w:lang w:eastAsia="ru-RU"/>
        </w:rPr>
        <w:t xml:space="preserve"> </w:t>
      </w:r>
      <w:r w:rsidRPr="00D7603B">
        <w:rPr>
          <w:rFonts w:ascii="Times New Roman" w:eastAsia="Times New Roman" w:hAnsi="Times New Roman" w:cs="Times New Roman"/>
          <w:color w:val="000000"/>
          <w:sz w:val="24"/>
          <w:szCs w:val="24"/>
          <w:lang w:eastAsia="ru-RU"/>
        </w:rPr>
        <w:t xml:space="preserve">На основании </w:t>
      </w:r>
      <w:proofErr w:type="gramStart"/>
      <w:r w:rsidRPr="00D7603B">
        <w:rPr>
          <w:rFonts w:ascii="Times New Roman" w:eastAsia="Times New Roman" w:hAnsi="Times New Roman" w:cs="Times New Roman"/>
          <w:color w:val="000000"/>
          <w:sz w:val="24"/>
          <w:szCs w:val="24"/>
          <w:lang w:eastAsia="ru-RU"/>
        </w:rPr>
        <w:t>рекомендаций Министерства образования Иркутской области Службы</w:t>
      </w:r>
      <w:proofErr w:type="gramEnd"/>
      <w:r w:rsidRPr="00D7603B">
        <w:rPr>
          <w:rFonts w:ascii="Times New Roman" w:eastAsia="Times New Roman" w:hAnsi="Times New Roman" w:cs="Times New Roman"/>
          <w:color w:val="000000"/>
          <w:sz w:val="24"/>
          <w:szCs w:val="24"/>
          <w:lang w:eastAsia="ru-RU"/>
        </w:rPr>
        <w:t xml:space="preserve"> по контролю и  надзору в сфере образования Иркутской области часы этой части учебного плана отданы:</w:t>
      </w:r>
    </w:p>
    <w:p w:rsidR="001B2301" w:rsidRPr="00D7603B" w:rsidRDefault="001B2301" w:rsidP="001B2301">
      <w:pPr>
        <w:tabs>
          <w:tab w:val="left" w:pos="4500"/>
          <w:tab w:val="left" w:pos="9180"/>
          <w:tab w:val="left" w:pos="9360"/>
        </w:tabs>
        <w:spacing w:after="0" w:line="240" w:lineRule="auto"/>
        <w:ind w:firstLine="709"/>
        <w:jc w:val="both"/>
        <w:rPr>
          <w:rFonts w:ascii="Times New Roman" w:eastAsia="Times New Roman" w:hAnsi="Times New Roman" w:cs="Times New Roman"/>
          <w:color w:val="000000"/>
          <w:sz w:val="24"/>
          <w:szCs w:val="24"/>
          <w:lang w:eastAsia="ru-RU"/>
        </w:rPr>
      </w:pPr>
      <w:r w:rsidRPr="00D7603B">
        <w:rPr>
          <w:rFonts w:ascii="Times New Roman" w:eastAsia="Times New Roman" w:hAnsi="Times New Roman" w:cs="Times New Roman"/>
          <w:color w:val="000000"/>
          <w:sz w:val="24"/>
          <w:szCs w:val="24"/>
          <w:lang w:eastAsia="ru-RU"/>
        </w:rPr>
        <w:t xml:space="preserve"> в 5 классе на изучение предмета «Обществознание» в целях сохранения преемственности;  </w:t>
      </w:r>
    </w:p>
    <w:p w:rsidR="001B2301" w:rsidRPr="00D7603B" w:rsidRDefault="001B2301" w:rsidP="001B2301">
      <w:pPr>
        <w:tabs>
          <w:tab w:val="left" w:pos="4500"/>
          <w:tab w:val="left" w:pos="9180"/>
          <w:tab w:val="left" w:pos="9360"/>
        </w:tabs>
        <w:spacing w:after="0" w:line="240" w:lineRule="auto"/>
        <w:ind w:firstLine="709"/>
        <w:jc w:val="both"/>
        <w:rPr>
          <w:rFonts w:ascii="Times New Roman" w:eastAsia="Times New Roman" w:hAnsi="Times New Roman" w:cs="Times New Roman"/>
          <w:color w:val="000000"/>
          <w:sz w:val="24"/>
          <w:szCs w:val="24"/>
          <w:lang w:eastAsia="ru-RU"/>
        </w:rPr>
      </w:pPr>
      <w:r w:rsidRPr="00D7603B">
        <w:rPr>
          <w:rFonts w:ascii="Times New Roman" w:eastAsia="Times New Roman" w:hAnsi="Times New Roman" w:cs="Times New Roman"/>
          <w:color w:val="000000"/>
          <w:sz w:val="24"/>
          <w:szCs w:val="24"/>
          <w:lang w:eastAsia="ru-RU"/>
        </w:rPr>
        <w:t xml:space="preserve">в 5-7 классах – на изучение предмета «Основы безопасности жизнедеятельности» в целях формирования современной культуры безопасности жизнедеятельности и убеждения в необходимости безопасного и здорового образа жизни; </w:t>
      </w:r>
    </w:p>
    <w:p w:rsidR="001B2301" w:rsidRPr="00D7603B" w:rsidRDefault="001B2301" w:rsidP="001B2301">
      <w:pPr>
        <w:tabs>
          <w:tab w:val="left" w:pos="4500"/>
          <w:tab w:val="left" w:pos="9180"/>
          <w:tab w:val="left" w:pos="9360"/>
        </w:tabs>
        <w:spacing w:after="0" w:line="240" w:lineRule="auto"/>
        <w:ind w:firstLine="709"/>
        <w:jc w:val="both"/>
        <w:rPr>
          <w:rFonts w:ascii="Times New Roman" w:eastAsia="Times New Roman" w:hAnsi="Times New Roman" w:cs="Times New Roman"/>
          <w:color w:val="000000"/>
          <w:sz w:val="24"/>
          <w:szCs w:val="24"/>
          <w:lang w:eastAsia="ru-RU"/>
        </w:rPr>
      </w:pPr>
      <w:r w:rsidRPr="00D7603B">
        <w:rPr>
          <w:rFonts w:ascii="Times New Roman" w:eastAsia="Times New Roman" w:hAnsi="Times New Roman" w:cs="Times New Roman"/>
          <w:color w:val="000000"/>
          <w:sz w:val="24"/>
          <w:szCs w:val="24"/>
          <w:lang w:eastAsia="ru-RU"/>
        </w:rPr>
        <w:lastRenderedPageBreak/>
        <w:t xml:space="preserve">в 7 классе один час отдан </w:t>
      </w:r>
      <w:r w:rsidRPr="00D7603B">
        <w:rPr>
          <w:rFonts w:ascii="Times New Roman" w:eastAsia="Times New Roman" w:hAnsi="Times New Roman" w:cs="Times New Roman"/>
          <w:sz w:val="24"/>
          <w:szCs w:val="24"/>
          <w:lang w:eastAsia="ru-RU"/>
        </w:rPr>
        <w:t>на увеличение учебных часов, предусмотренных на изучение отдельных предметов обязательной части (</w:t>
      </w:r>
      <w:r w:rsidRPr="00D7603B">
        <w:rPr>
          <w:rFonts w:ascii="Times New Roman" w:eastAsia="Times New Roman" w:hAnsi="Times New Roman" w:cs="Times New Roman"/>
          <w:color w:val="000000"/>
          <w:sz w:val="24"/>
          <w:szCs w:val="24"/>
          <w:lang w:eastAsia="ru-RU"/>
        </w:rPr>
        <w:t>предмет «Биология», т.к. программа  данного курса рассчитана на 2-х часово</w:t>
      </w:r>
      <w:r w:rsidR="00D7603B">
        <w:rPr>
          <w:rFonts w:ascii="Times New Roman" w:eastAsia="Times New Roman" w:hAnsi="Times New Roman" w:cs="Times New Roman"/>
          <w:color w:val="000000"/>
          <w:sz w:val="24"/>
          <w:szCs w:val="24"/>
          <w:lang w:eastAsia="ru-RU"/>
        </w:rPr>
        <w:t>е изучение, основание - Программа</w:t>
      </w:r>
      <w:r w:rsidRPr="00D7603B">
        <w:rPr>
          <w:rFonts w:ascii="Times New Roman" w:eastAsia="Times New Roman" w:hAnsi="Times New Roman" w:cs="Times New Roman"/>
          <w:color w:val="000000"/>
          <w:sz w:val="24"/>
          <w:szCs w:val="24"/>
          <w:lang w:eastAsia="ru-RU"/>
        </w:rPr>
        <w:t>)</w:t>
      </w:r>
    </w:p>
    <w:p w:rsidR="001B2301" w:rsidRPr="00D7603B" w:rsidRDefault="001B2301" w:rsidP="001B2301">
      <w:pPr>
        <w:tabs>
          <w:tab w:val="left" w:pos="4500"/>
          <w:tab w:val="left" w:pos="9180"/>
          <w:tab w:val="left" w:pos="9360"/>
        </w:tabs>
        <w:spacing w:after="0" w:line="240" w:lineRule="auto"/>
        <w:ind w:firstLine="709"/>
        <w:jc w:val="both"/>
        <w:rPr>
          <w:rFonts w:ascii="Times New Roman" w:eastAsia="Times New Roman" w:hAnsi="Times New Roman" w:cs="Times New Roman"/>
          <w:sz w:val="24"/>
          <w:szCs w:val="24"/>
          <w:lang w:eastAsia="ru-RU"/>
        </w:rPr>
      </w:pPr>
      <w:r w:rsidRPr="00D7603B">
        <w:rPr>
          <w:rFonts w:ascii="Times New Roman" w:eastAsia="Times New Roman" w:hAnsi="Times New Roman" w:cs="Times New Roman"/>
          <w:b/>
          <w:sz w:val="24"/>
          <w:szCs w:val="24"/>
          <w:u w:val="single"/>
          <w:lang w:eastAsia="ru-RU"/>
        </w:rPr>
        <w:t xml:space="preserve">Учебный план 8-9 классов сформирован </w:t>
      </w:r>
      <w:r w:rsidRPr="00D7603B">
        <w:rPr>
          <w:rFonts w:ascii="Times New Roman" w:eastAsia="Times New Roman" w:hAnsi="Times New Roman" w:cs="Times New Roman"/>
          <w:sz w:val="24"/>
          <w:szCs w:val="24"/>
          <w:lang w:eastAsia="ru-RU"/>
        </w:rPr>
        <w:t xml:space="preserve">в соответствии с Региональным учебным планом для общеобразовательных учреждений Иркутской области. Учебный план имеет </w:t>
      </w:r>
      <w:proofErr w:type="spellStart"/>
      <w:r w:rsidRPr="00D7603B">
        <w:rPr>
          <w:rFonts w:ascii="Times New Roman" w:eastAsia="Times New Roman" w:hAnsi="Times New Roman" w:cs="Times New Roman"/>
          <w:sz w:val="24"/>
          <w:szCs w:val="24"/>
          <w:lang w:eastAsia="ru-RU"/>
        </w:rPr>
        <w:t>инвариативную</w:t>
      </w:r>
      <w:proofErr w:type="spellEnd"/>
      <w:r w:rsidRPr="00D7603B">
        <w:rPr>
          <w:rFonts w:ascii="Times New Roman" w:eastAsia="Times New Roman" w:hAnsi="Times New Roman" w:cs="Times New Roman"/>
          <w:sz w:val="24"/>
          <w:szCs w:val="24"/>
          <w:lang w:eastAsia="ru-RU"/>
        </w:rPr>
        <w:t xml:space="preserve"> часть, региональный компонент и  компонент образовательного учреждения. </w:t>
      </w:r>
    </w:p>
    <w:p w:rsidR="001B2301" w:rsidRPr="00D7603B"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D7603B">
        <w:rPr>
          <w:rFonts w:ascii="Times New Roman" w:eastAsia="Times New Roman" w:hAnsi="Times New Roman" w:cs="Times New Roman"/>
          <w:sz w:val="24"/>
          <w:szCs w:val="24"/>
          <w:lang w:eastAsia="ru-RU"/>
        </w:rPr>
        <w:t xml:space="preserve">Учебный план 8-9 классов </w:t>
      </w:r>
      <w:proofErr w:type="spellStart"/>
      <w:r w:rsidRPr="00D7603B">
        <w:rPr>
          <w:rFonts w:ascii="Times New Roman" w:eastAsia="Times New Roman" w:hAnsi="Times New Roman" w:cs="Times New Roman"/>
          <w:sz w:val="24"/>
          <w:szCs w:val="24"/>
          <w:lang w:eastAsia="ru-RU"/>
        </w:rPr>
        <w:t>инвариативной</w:t>
      </w:r>
      <w:proofErr w:type="spellEnd"/>
      <w:r w:rsidRPr="00D7603B">
        <w:rPr>
          <w:rFonts w:ascii="Times New Roman" w:eastAsia="Times New Roman" w:hAnsi="Times New Roman" w:cs="Times New Roman"/>
          <w:sz w:val="24"/>
          <w:szCs w:val="24"/>
          <w:lang w:eastAsia="ru-RU"/>
        </w:rPr>
        <w:t xml:space="preserve"> части строится по следующим областям: </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b/>
          <w:sz w:val="24"/>
          <w:szCs w:val="24"/>
          <w:lang w:eastAsia="ru-RU"/>
        </w:rPr>
        <w:t>Предметная область «Филология»</w:t>
      </w:r>
      <w:r w:rsidRPr="00493ECE">
        <w:rPr>
          <w:rFonts w:ascii="Times New Roman" w:eastAsia="Times New Roman" w:hAnsi="Times New Roman" w:cs="Times New Roman"/>
          <w:sz w:val="24"/>
          <w:szCs w:val="24"/>
          <w:lang w:eastAsia="ru-RU"/>
        </w:rPr>
        <w:t xml:space="preserve"> представлена следующими предметами: русский язык, литература, английский язык. </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b/>
          <w:sz w:val="24"/>
          <w:szCs w:val="24"/>
          <w:lang w:eastAsia="ru-RU"/>
        </w:rPr>
      </w:pPr>
      <w:r w:rsidRPr="00493ECE">
        <w:rPr>
          <w:rFonts w:ascii="Times New Roman" w:eastAsia="Times New Roman" w:hAnsi="Times New Roman" w:cs="Times New Roman"/>
          <w:b/>
          <w:sz w:val="24"/>
          <w:szCs w:val="24"/>
          <w:lang w:eastAsia="ru-RU"/>
        </w:rPr>
        <w:t xml:space="preserve">Предметная область «Математика» </w:t>
      </w:r>
      <w:r w:rsidRPr="00493ECE">
        <w:rPr>
          <w:rFonts w:ascii="Times New Roman" w:eastAsia="Times New Roman" w:hAnsi="Times New Roman" w:cs="Times New Roman"/>
          <w:sz w:val="24"/>
          <w:szCs w:val="24"/>
          <w:lang w:eastAsia="ru-RU"/>
        </w:rPr>
        <w:t>включает учебные предметы: математику, алгебру, геометрию.</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b/>
          <w:sz w:val="24"/>
          <w:szCs w:val="24"/>
          <w:lang w:eastAsia="ru-RU"/>
        </w:rPr>
      </w:pPr>
      <w:r w:rsidRPr="00493ECE">
        <w:rPr>
          <w:rFonts w:ascii="Times New Roman" w:eastAsia="Times New Roman" w:hAnsi="Times New Roman" w:cs="Times New Roman"/>
          <w:sz w:val="24"/>
          <w:szCs w:val="24"/>
          <w:lang w:eastAsia="ru-RU"/>
        </w:rPr>
        <w:t xml:space="preserve"> </w:t>
      </w:r>
      <w:r w:rsidRPr="00493ECE">
        <w:rPr>
          <w:rFonts w:ascii="Times New Roman" w:eastAsia="Times New Roman" w:hAnsi="Times New Roman" w:cs="Times New Roman"/>
          <w:b/>
          <w:sz w:val="24"/>
          <w:szCs w:val="24"/>
          <w:lang w:eastAsia="ru-RU"/>
        </w:rPr>
        <w:t xml:space="preserve">Предметная область «Информатика» </w:t>
      </w:r>
      <w:r w:rsidRPr="00493ECE">
        <w:rPr>
          <w:rFonts w:ascii="Times New Roman" w:eastAsia="Times New Roman" w:hAnsi="Times New Roman" w:cs="Times New Roman"/>
          <w:sz w:val="24"/>
          <w:szCs w:val="24"/>
          <w:lang w:eastAsia="ru-RU"/>
        </w:rPr>
        <w:t xml:space="preserve">представлена предметом «Информатика и ИКТ». </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b/>
          <w:sz w:val="24"/>
          <w:szCs w:val="24"/>
          <w:lang w:eastAsia="ru-RU"/>
        </w:rPr>
      </w:pPr>
      <w:r w:rsidRPr="00493ECE">
        <w:rPr>
          <w:rFonts w:ascii="Times New Roman" w:eastAsia="Times New Roman" w:hAnsi="Times New Roman" w:cs="Times New Roman"/>
          <w:b/>
          <w:sz w:val="24"/>
          <w:szCs w:val="24"/>
          <w:lang w:eastAsia="ru-RU"/>
        </w:rPr>
        <w:t xml:space="preserve">Предметная область «Обществознание» </w:t>
      </w:r>
      <w:r w:rsidRPr="00493ECE">
        <w:rPr>
          <w:rFonts w:ascii="Times New Roman" w:eastAsia="Times New Roman" w:hAnsi="Times New Roman" w:cs="Times New Roman"/>
          <w:sz w:val="24"/>
          <w:szCs w:val="24"/>
          <w:lang w:eastAsia="ru-RU"/>
        </w:rPr>
        <w:t>представлена предметами: история, обществознание, география. Предмет «География» инвариантной части дополняется учебным предметом «География Иркутской области» (8-9 класс), включённым в региональный компонент.</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b/>
          <w:sz w:val="24"/>
          <w:szCs w:val="24"/>
          <w:lang w:eastAsia="ru-RU"/>
        </w:rPr>
      </w:pPr>
      <w:r w:rsidRPr="00493ECE">
        <w:rPr>
          <w:rFonts w:ascii="Times New Roman" w:eastAsia="Times New Roman" w:hAnsi="Times New Roman" w:cs="Times New Roman"/>
          <w:b/>
          <w:sz w:val="24"/>
          <w:szCs w:val="24"/>
          <w:lang w:eastAsia="ru-RU"/>
        </w:rPr>
        <w:t xml:space="preserve">Предметная область «Естествознание» </w:t>
      </w:r>
      <w:r w:rsidRPr="00493ECE">
        <w:rPr>
          <w:rFonts w:ascii="Times New Roman" w:eastAsia="Times New Roman" w:hAnsi="Times New Roman" w:cs="Times New Roman"/>
          <w:sz w:val="24"/>
          <w:szCs w:val="24"/>
          <w:lang w:eastAsia="ru-RU"/>
        </w:rPr>
        <w:t xml:space="preserve">представлена предметами: физика, химия, биология. </w:t>
      </w:r>
    </w:p>
    <w:p w:rsidR="001B2301"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493ECE">
        <w:rPr>
          <w:rFonts w:ascii="Times New Roman" w:eastAsia="Times New Roman" w:hAnsi="Times New Roman" w:cs="Times New Roman"/>
          <w:b/>
          <w:sz w:val="24"/>
          <w:szCs w:val="24"/>
          <w:lang w:eastAsia="ru-RU"/>
        </w:rPr>
        <w:t xml:space="preserve">Предметная область «Искусство» </w:t>
      </w:r>
      <w:r w:rsidRPr="00493ECE">
        <w:rPr>
          <w:rFonts w:ascii="Times New Roman" w:eastAsia="Times New Roman" w:hAnsi="Times New Roman" w:cs="Times New Roman"/>
          <w:sz w:val="24"/>
          <w:szCs w:val="24"/>
          <w:lang w:eastAsia="ru-RU"/>
        </w:rPr>
        <w:t>представлена изобразительным искусством в 8 классе.</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b/>
          <w:sz w:val="24"/>
          <w:szCs w:val="24"/>
          <w:lang w:eastAsia="ru-RU"/>
        </w:rPr>
      </w:pPr>
      <w:r w:rsidRPr="00493E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Предметная</w:t>
      </w:r>
      <w:r w:rsidRPr="00493ECE">
        <w:rPr>
          <w:rFonts w:ascii="Times New Roman" w:eastAsia="Times New Roman" w:hAnsi="Times New Roman" w:cs="Times New Roman"/>
          <w:b/>
          <w:sz w:val="24"/>
          <w:szCs w:val="24"/>
          <w:lang w:eastAsia="ru-RU"/>
        </w:rPr>
        <w:t xml:space="preserve"> область «Технология» </w:t>
      </w:r>
      <w:r w:rsidRPr="00493ECE">
        <w:rPr>
          <w:rFonts w:ascii="Times New Roman" w:eastAsia="Times New Roman" w:hAnsi="Times New Roman" w:cs="Times New Roman"/>
          <w:sz w:val="24"/>
          <w:szCs w:val="24"/>
          <w:lang w:eastAsia="ru-RU"/>
        </w:rPr>
        <w:t>представлена предметом че</w:t>
      </w:r>
      <w:r>
        <w:rPr>
          <w:rFonts w:ascii="Times New Roman" w:eastAsia="Times New Roman" w:hAnsi="Times New Roman" w:cs="Times New Roman"/>
          <w:sz w:val="24"/>
          <w:szCs w:val="24"/>
          <w:lang w:eastAsia="ru-RU"/>
        </w:rPr>
        <w:t>рчение. Предмет «технология» в 8</w:t>
      </w:r>
      <w:r w:rsidRPr="00493ECE">
        <w:rPr>
          <w:rFonts w:ascii="Times New Roman" w:eastAsia="Times New Roman" w:hAnsi="Times New Roman" w:cs="Times New Roman"/>
          <w:sz w:val="24"/>
          <w:szCs w:val="24"/>
          <w:lang w:eastAsia="ru-RU"/>
        </w:rPr>
        <w:t xml:space="preserve">-9 классах изучается за счет регионального компонента учебного плана. </w:t>
      </w:r>
    </w:p>
    <w:p w:rsidR="001B2301"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b/>
          <w:sz w:val="24"/>
          <w:szCs w:val="24"/>
          <w:lang w:eastAsia="ru-RU"/>
        </w:rPr>
      </w:pPr>
      <w:r w:rsidRPr="00493ECE">
        <w:rPr>
          <w:rFonts w:ascii="Times New Roman" w:eastAsia="Times New Roman" w:hAnsi="Times New Roman" w:cs="Times New Roman"/>
          <w:b/>
          <w:sz w:val="24"/>
          <w:szCs w:val="24"/>
          <w:lang w:eastAsia="ru-RU"/>
        </w:rPr>
        <w:t xml:space="preserve">Предметная область «Физическая культура» </w:t>
      </w:r>
    </w:p>
    <w:p w:rsidR="001B2301"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Предметная</w:t>
      </w:r>
      <w:r w:rsidRPr="00493ECE">
        <w:rPr>
          <w:rFonts w:ascii="Times New Roman" w:eastAsia="Times New Roman" w:hAnsi="Times New Roman" w:cs="Times New Roman"/>
          <w:sz w:val="24"/>
          <w:szCs w:val="24"/>
          <w:lang w:eastAsia="ru-RU"/>
        </w:rPr>
        <w:t xml:space="preserve"> область «Физическая культура» представлена физической культурой и основами безопасно</w:t>
      </w:r>
      <w:r>
        <w:rPr>
          <w:rFonts w:ascii="Times New Roman" w:eastAsia="Times New Roman" w:hAnsi="Times New Roman" w:cs="Times New Roman"/>
          <w:sz w:val="24"/>
          <w:szCs w:val="24"/>
          <w:lang w:eastAsia="ru-RU"/>
        </w:rPr>
        <w:t>сти жизнедеятельности.</w:t>
      </w:r>
    </w:p>
    <w:p w:rsidR="001B2301" w:rsidRPr="0047309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b/>
          <w:sz w:val="24"/>
          <w:szCs w:val="24"/>
          <w:lang w:eastAsia="ru-RU"/>
        </w:rPr>
      </w:pPr>
      <w:r w:rsidRPr="0047309E">
        <w:rPr>
          <w:rFonts w:ascii="Times New Roman" w:eastAsia="Calibri" w:hAnsi="Times New Roman" w:cs="Times New Roman"/>
          <w:sz w:val="24"/>
          <w:szCs w:val="28"/>
        </w:rPr>
        <w:t xml:space="preserve">Из </w:t>
      </w:r>
      <w:r w:rsidRPr="0047309E">
        <w:rPr>
          <w:rFonts w:ascii="Times New Roman" w:eastAsia="Calibri" w:hAnsi="Times New Roman" w:cs="Times New Roman"/>
          <w:b/>
          <w:sz w:val="24"/>
          <w:szCs w:val="28"/>
        </w:rPr>
        <w:t>регионального компонента</w:t>
      </w:r>
      <w:r w:rsidRPr="0047309E">
        <w:rPr>
          <w:rFonts w:ascii="Times New Roman" w:eastAsia="Calibri" w:hAnsi="Times New Roman" w:cs="Times New Roman"/>
          <w:sz w:val="24"/>
          <w:szCs w:val="28"/>
        </w:rPr>
        <w:t xml:space="preserve"> используются часы по учебному предмету  «География Иркутской области» в 8 – 9 классах по 0,5 часа, «Черчение» в 8 – 9 классах по 0,5 часу, «Технология» в 8-9 классах </w:t>
      </w:r>
      <w:proofErr w:type="gramStart"/>
      <w:r w:rsidRPr="0047309E">
        <w:rPr>
          <w:rFonts w:ascii="Times New Roman" w:eastAsia="Calibri" w:hAnsi="Times New Roman" w:cs="Times New Roman"/>
          <w:sz w:val="24"/>
          <w:szCs w:val="28"/>
        </w:rPr>
        <w:t>по</w:t>
      </w:r>
      <w:proofErr w:type="gramEnd"/>
      <w:r w:rsidRPr="0047309E">
        <w:rPr>
          <w:rFonts w:ascii="Times New Roman" w:eastAsia="Calibri" w:hAnsi="Times New Roman" w:cs="Times New Roman"/>
          <w:sz w:val="24"/>
          <w:szCs w:val="28"/>
        </w:rPr>
        <w:t xml:space="preserve"> 0, 5 часа. </w:t>
      </w:r>
    </w:p>
    <w:p w:rsidR="001B2301" w:rsidRPr="00770739"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770739">
        <w:rPr>
          <w:rFonts w:ascii="Times New Roman" w:eastAsia="Calibri" w:hAnsi="Times New Roman" w:cs="Times New Roman"/>
          <w:b/>
          <w:sz w:val="24"/>
          <w:szCs w:val="24"/>
        </w:rPr>
        <w:t>Компонент образовательного</w:t>
      </w:r>
      <w:r w:rsidRPr="00770739">
        <w:rPr>
          <w:rFonts w:ascii="Times New Roman" w:eastAsia="Calibri" w:hAnsi="Times New Roman" w:cs="Times New Roman"/>
          <w:sz w:val="24"/>
          <w:szCs w:val="24"/>
        </w:rPr>
        <w:t xml:space="preserve"> </w:t>
      </w:r>
      <w:r w:rsidRPr="00770739">
        <w:rPr>
          <w:rFonts w:ascii="Times New Roman" w:eastAsia="Calibri" w:hAnsi="Times New Roman" w:cs="Times New Roman"/>
          <w:b/>
          <w:sz w:val="24"/>
          <w:szCs w:val="24"/>
        </w:rPr>
        <w:t>учреждения</w:t>
      </w:r>
      <w:r w:rsidRPr="00770739">
        <w:rPr>
          <w:rFonts w:ascii="Times New Roman" w:eastAsia="Calibri" w:hAnsi="Times New Roman" w:cs="Times New Roman"/>
          <w:sz w:val="24"/>
          <w:szCs w:val="24"/>
        </w:rPr>
        <w:t xml:space="preserve"> для 8-9 классов включает в себя профессиональные пробы. В 8 классе – «Веселая прогулка» по профессии «Воспитатель». В 9 классе</w:t>
      </w:r>
      <w:r>
        <w:rPr>
          <w:rFonts w:ascii="Times New Roman" w:eastAsia="Calibri" w:hAnsi="Times New Roman" w:cs="Times New Roman"/>
          <w:sz w:val="24"/>
          <w:szCs w:val="24"/>
        </w:rPr>
        <w:t xml:space="preserve"> «Азбука профессии учитель» по профессии «Учитель». </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b/>
          <w:sz w:val="24"/>
          <w:szCs w:val="24"/>
          <w:lang w:eastAsia="ru-RU"/>
        </w:rPr>
      </w:pPr>
      <w:r w:rsidRPr="00493ECE">
        <w:rPr>
          <w:rFonts w:ascii="Times New Roman" w:eastAsia="Times New Roman" w:hAnsi="Times New Roman" w:cs="Times New Roman"/>
          <w:b/>
          <w:sz w:val="24"/>
          <w:szCs w:val="24"/>
          <w:lang w:eastAsia="ru-RU"/>
        </w:rPr>
        <w:t>Среднее общее образование</w:t>
      </w:r>
    </w:p>
    <w:p w:rsidR="001B2301" w:rsidRPr="00D7603B" w:rsidRDefault="001B2301" w:rsidP="001B2301">
      <w:pPr>
        <w:spacing w:after="0" w:line="240" w:lineRule="auto"/>
        <w:ind w:firstLine="700"/>
        <w:jc w:val="both"/>
        <w:rPr>
          <w:rFonts w:ascii="Times New Roman" w:eastAsia="Times New Roman" w:hAnsi="Times New Roman" w:cs="Times New Roman"/>
          <w:sz w:val="24"/>
          <w:szCs w:val="24"/>
          <w:lang w:eastAsia="ru-RU"/>
        </w:rPr>
      </w:pPr>
      <w:r w:rsidRPr="00D7603B">
        <w:rPr>
          <w:rFonts w:ascii="Times New Roman" w:eastAsia="Times New Roman" w:hAnsi="Times New Roman" w:cs="Times New Roman"/>
          <w:sz w:val="24"/>
          <w:szCs w:val="24"/>
          <w:lang w:eastAsia="ru-RU"/>
        </w:rPr>
        <w:t>Нормативный срок освоения основной образовательной программы среднего общего образования составляет 2 года. Продолжительность учебного года составляет 34 недели. Обучение осуществляется по 5-тидневной учебной неделе.</w:t>
      </w:r>
    </w:p>
    <w:p w:rsidR="001B2301" w:rsidRPr="00D7603B" w:rsidRDefault="001B2301" w:rsidP="001B2301">
      <w:pPr>
        <w:tabs>
          <w:tab w:val="left" w:pos="4500"/>
          <w:tab w:val="left" w:pos="9180"/>
          <w:tab w:val="left" w:pos="9360"/>
        </w:tabs>
        <w:spacing w:after="0" w:line="240" w:lineRule="auto"/>
        <w:ind w:firstLine="709"/>
        <w:jc w:val="both"/>
        <w:rPr>
          <w:rFonts w:ascii="Times New Roman" w:eastAsia="Times New Roman" w:hAnsi="Times New Roman" w:cs="Times New Roman"/>
          <w:sz w:val="24"/>
          <w:szCs w:val="24"/>
          <w:lang w:eastAsia="ru-RU"/>
        </w:rPr>
      </w:pPr>
      <w:r w:rsidRPr="00D7603B">
        <w:rPr>
          <w:rFonts w:ascii="Times New Roman" w:eastAsia="Times New Roman" w:hAnsi="Times New Roman" w:cs="Times New Roman"/>
          <w:b/>
          <w:sz w:val="24"/>
          <w:szCs w:val="24"/>
          <w:u w:val="single"/>
          <w:lang w:eastAsia="ru-RU"/>
        </w:rPr>
        <w:t xml:space="preserve">Учебный план 10-11 классов сформирован </w:t>
      </w:r>
      <w:r w:rsidRPr="00D7603B">
        <w:rPr>
          <w:rFonts w:ascii="Times New Roman" w:eastAsia="Times New Roman" w:hAnsi="Times New Roman" w:cs="Times New Roman"/>
          <w:sz w:val="24"/>
          <w:szCs w:val="24"/>
          <w:lang w:eastAsia="ru-RU"/>
        </w:rPr>
        <w:t xml:space="preserve">в соответствии с Региональным учебным планом для  профильных </w:t>
      </w:r>
      <w:proofErr w:type="spellStart"/>
      <w:r w:rsidRPr="00D7603B">
        <w:rPr>
          <w:rFonts w:ascii="Times New Roman" w:eastAsia="Times New Roman" w:hAnsi="Times New Roman" w:cs="Times New Roman"/>
          <w:sz w:val="24"/>
          <w:szCs w:val="24"/>
          <w:lang w:eastAsia="ru-RU"/>
        </w:rPr>
        <w:t>агро-классов</w:t>
      </w:r>
      <w:proofErr w:type="spellEnd"/>
      <w:r w:rsidRPr="00D7603B">
        <w:rPr>
          <w:rFonts w:ascii="Times New Roman" w:eastAsia="Times New Roman" w:hAnsi="Times New Roman" w:cs="Times New Roman"/>
          <w:sz w:val="24"/>
          <w:szCs w:val="24"/>
          <w:lang w:eastAsia="ru-RU"/>
        </w:rPr>
        <w:t xml:space="preserve">, разработан в результате сетевого взаимодействия с МКОУ СОШ </w:t>
      </w:r>
      <w:proofErr w:type="gramStart"/>
      <w:r w:rsidRPr="00D7603B">
        <w:rPr>
          <w:rFonts w:ascii="Times New Roman" w:eastAsia="Times New Roman" w:hAnsi="Times New Roman" w:cs="Times New Roman"/>
          <w:sz w:val="24"/>
          <w:szCs w:val="24"/>
          <w:lang w:eastAsia="ru-RU"/>
        </w:rPr>
        <w:t>с</w:t>
      </w:r>
      <w:proofErr w:type="gramEnd"/>
      <w:r w:rsidRPr="00D7603B">
        <w:rPr>
          <w:rFonts w:ascii="Times New Roman" w:eastAsia="Times New Roman" w:hAnsi="Times New Roman" w:cs="Times New Roman"/>
          <w:sz w:val="24"/>
          <w:szCs w:val="24"/>
          <w:lang w:eastAsia="ru-RU"/>
        </w:rPr>
        <w:t xml:space="preserve">. Верхний </w:t>
      </w:r>
      <w:proofErr w:type="spellStart"/>
      <w:r w:rsidRPr="00D7603B">
        <w:rPr>
          <w:rFonts w:ascii="Times New Roman" w:eastAsia="Times New Roman" w:hAnsi="Times New Roman" w:cs="Times New Roman"/>
          <w:sz w:val="24"/>
          <w:szCs w:val="24"/>
          <w:lang w:eastAsia="ru-RU"/>
        </w:rPr>
        <w:t>Булай</w:t>
      </w:r>
      <w:proofErr w:type="spellEnd"/>
      <w:r w:rsidRPr="00D7603B">
        <w:rPr>
          <w:rFonts w:ascii="Times New Roman" w:eastAsia="Times New Roman" w:hAnsi="Times New Roman" w:cs="Times New Roman"/>
          <w:sz w:val="24"/>
          <w:szCs w:val="24"/>
          <w:lang w:eastAsia="ru-RU"/>
        </w:rPr>
        <w:t>.</w:t>
      </w:r>
    </w:p>
    <w:p w:rsidR="001B2301" w:rsidRPr="00D7603B" w:rsidRDefault="001B2301" w:rsidP="001B2301">
      <w:pPr>
        <w:tabs>
          <w:tab w:val="left" w:pos="4500"/>
          <w:tab w:val="left" w:pos="9180"/>
          <w:tab w:val="left" w:pos="9360"/>
        </w:tabs>
        <w:spacing w:after="0" w:line="240" w:lineRule="auto"/>
        <w:ind w:firstLine="709"/>
        <w:jc w:val="both"/>
        <w:rPr>
          <w:rFonts w:ascii="Times New Roman" w:eastAsia="Times New Roman" w:hAnsi="Times New Roman" w:cs="Times New Roman"/>
          <w:sz w:val="24"/>
          <w:szCs w:val="24"/>
          <w:lang w:eastAsia="ru-RU"/>
        </w:rPr>
      </w:pPr>
      <w:r w:rsidRPr="00D7603B">
        <w:rPr>
          <w:rFonts w:ascii="Times New Roman" w:eastAsia="Times New Roman" w:hAnsi="Times New Roman" w:cs="Times New Roman"/>
          <w:sz w:val="24"/>
          <w:szCs w:val="24"/>
          <w:lang w:eastAsia="ru-RU"/>
        </w:rPr>
        <w:t xml:space="preserve">Принцип построения учебного плана основан на идее </w:t>
      </w:r>
      <w:proofErr w:type="spellStart"/>
      <w:r w:rsidRPr="00D7603B">
        <w:rPr>
          <w:rFonts w:ascii="Times New Roman" w:eastAsia="Times New Roman" w:hAnsi="Times New Roman" w:cs="Times New Roman"/>
          <w:sz w:val="24"/>
          <w:szCs w:val="24"/>
          <w:lang w:eastAsia="ru-RU"/>
        </w:rPr>
        <w:t>двухуровнего</w:t>
      </w:r>
      <w:proofErr w:type="spellEnd"/>
      <w:r w:rsidRPr="00D7603B">
        <w:rPr>
          <w:rFonts w:ascii="Times New Roman" w:eastAsia="Times New Roman" w:hAnsi="Times New Roman" w:cs="Times New Roman"/>
          <w:sz w:val="24"/>
          <w:szCs w:val="24"/>
          <w:lang w:eastAsia="ru-RU"/>
        </w:rPr>
        <w:t xml:space="preserve"> (базового и профильного) федерального компонента государственного стандарта по учебным предметам.</w:t>
      </w:r>
    </w:p>
    <w:p w:rsidR="001B2301" w:rsidRPr="00D7603B" w:rsidRDefault="001B2301" w:rsidP="001B2301">
      <w:pPr>
        <w:tabs>
          <w:tab w:val="left" w:pos="4500"/>
          <w:tab w:val="left" w:pos="9180"/>
          <w:tab w:val="left" w:pos="9360"/>
        </w:tabs>
        <w:spacing w:after="0" w:line="240" w:lineRule="auto"/>
        <w:ind w:firstLine="709"/>
        <w:jc w:val="both"/>
        <w:rPr>
          <w:rFonts w:ascii="Calibri" w:eastAsia="Times New Roman" w:hAnsi="Calibri" w:cs="Times New Roman"/>
          <w:sz w:val="24"/>
          <w:szCs w:val="24"/>
          <w:lang w:eastAsia="ru-RU"/>
        </w:rPr>
      </w:pPr>
      <w:r w:rsidRPr="00D7603B">
        <w:rPr>
          <w:rFonts w:ascii="Times New Roman" w:eastAsia="Times New Roman" w:hAnsi="Times New Roman" w:cs="Times New Roman"/>
          <w:sz w:val="24"/>
          <w:szCs w:val="24"/>
          <w:lang w:eastAsia="ru-RU"/>
        </w:rPr>
        <w:t>Учебный план включает обязательные учебные предметы на базовом уровне</w:t>
      </w:r>
      <w:r w:rsidR="00D7603B">
        <w:rPr>
          <w:rFonts w:ascii="Times New Roman" w:eastAsia="Times New Roman" w:hAnsi="Times New Roman" w:cs="Times New Roman"/>
          <w:sz w:val="24"/>
          <w:szCs w:val="24"/>
          <w:lang w:eastAsia="ru-RU"/>
        </w:rPr>
        <w:t xml:space="preserve"> </w:t>
      </w:r>
      <w:r w:rsidRPr="00D7603B">
        <w:rPr>
          <w:rFonts w:ascii="Times New Roman" w:eastAsia="Times New Roman" w:hAnsi="Times New Roman" w:cs="Times New Roman"/>
          <w:sz w:val="24"/>
          <w:szCs w:val="24"/>
          <w:lang w:eastAsia="ru-RU"/>
        </w:rPr>
        <w:t xml:space="preserve">(инвариантная часть федерального компонента), предметы профильного уровня, которые определяют направление специализации образования в данном профиле, предметы регионального общего образования и компонент образовательной организации. </w:t>
      </w:r>
    </w:p>
    <w:p w:rsidR="001B2301" w:rsidRPr="00D7603B"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D7603B">
        <w:rPr>
          <w:rFonts w:ascii="Times New Roman" w:eastAsia="Times New Roman" w:hAnsi="Times New Roman" w:cs="Times New Roman"/>
          <w:sz w:val="24"/>
          <w:szCs w:val="24"/>
          <w:lang w:eastAsia="ru-RU"/>
        </w:rPr>
        <w:t xml:space="preserve">Учебный план 10-11 классов строится по следующим предметным областям (Базовые образовательные предметы): </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D7603B">
        <w:rPr>
          <w:rFonts w:ascii="Times New Roman" w:eastAsia="Times New Roman" w:hAnsi="Times New Roman" w:cs="Times New Roman"/>
          <w:b/>
          <w:sz w:val="24"/>
          <w:szCs w:val="24"/>
          <w:lang w:eastAsia="ru-RU"/>
        </w:rPr>
        <w:lastRenderedPageBreak/>
        <w:t>Предметная область «Филология»</w:t>
      </w:r>
      <w:r w:rsidRPr="00D7603B">
        <w:rPr>
          <w:rFonts w:ascii="Times New Roman" w:eastAsia="Times New Roman" w:hAnsi="Times New Roman" w:cs="Times New Roman"/>
          <w:sz w:val="24"/>
          <w:szCs w:val="24"/>
          <w:lang w:eastAsia="ru-RU"/>
        </w:rPr>
        <w:t xml:space="preserve"> представлена следующими предметами: русский язык, литература, английский язык</w:t>
      </w:r>
      <w:r w:rsidRPr="00493ECE">
        <w:rPr>
          <w:rFonts w:ascii="Times New Roman" w:eastAsia="Times New Roman" w:hAnsi="Times New Roman" w:cs="Times New Roman"/>
          <w:sz w:val="24"/>
          <w:szCs w:val="24"/>
          <w:lang w:eastAsia="ru-RU"/>
        </w:rPr>
        <w:t xml:space="preserve">. </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b/>
          <w:sz w:val="24"/>
          <w:szCs w:val="24"/>
          <w:lang w:eastAsia="ru-RU"/>
        </w:rPr>
      </w:pPr>
      <w:r w:rsidRPr="00493ECE">
        <w:rPr>
          <w:rFonts w:ascii="Times New Roman" w:eastAsia="Times New Roman" w:hAnsi="Times New Roman" w:cs="Times New Roman"/>
          <w:b/>
          <w:sz w:val="24"/>
          <w:szCs w:val="24"/>
          <w:lang w:eastAsia="ru-RU"/>
        </w:rPr>
        <w:t xml:space="preserve">Предметная область «Математика» </w:t>
      </w:r>
      <w:r w:rsidRPr="00493ECE">
        <w:rPr>
          <w:rFonts w:ascii="Times New Roman" w:eastAsia="Times New Roman" w:hAnsi="Times New Roman" w:cs="Times New Roman"/>
          <w:sz w:val="24"/>
          <w:szCs w:val="24"/>
          <w:lang w:eastAsia="ru-RU"/>
        </w:rPr>
        <w:t>включа</w:t>
      </w:r>
      <w:r>
        <w:rPr>
          <w:rFonts w:ascii="Times New Roman" w:eastAsia="Times New Roman" w:hAnsi="Times New Roman" w:cs="Times New Roman"/>
          <w:sz w:val="24"/>
          <w:szCs w:val="24"/>
          <w:lang w:eastAsia="ru-RU"/>
        </w:rPr>
        <w:t>ет учебные предметы:</w:t>
      </w:r>
      <w:r w:rsidRPr="00493ECE">
        <w:rPr>
          <w:rFonts w:ascii="Times New Roman" w:eastAsia="Times New Roman" w:hAnsi="Times New Roman" w:cs="Times New Roman"/>
          <w:sz w:val="24"/>
          <w:szCs w:val="24"/>
          <w:lang w:eastAsia="ru-RU"/>
        </w:rPr>
        <w:t xml:space="preserve"> алгебру, геометрию.</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b/>
          <w:sz w:val="24"/>
          <w:szCs w:val="24"/>
          <w:lang w:eastAsia="ru-RU"/>
        </w:rPr>
      </w:pPr>
      <w:r w:rsidRPr="00493ECE">
        <w:rPr>
          <w:rFonts w:ascii="Times New Roman" w:eastAsia="Times New Roman" w:hAnsi="Times New Roman" w:cs="Times New Roman"/>
          <w:b/>
          <w:sz w:val="24"/>
          <w:szCs w:val="24"/>
          <w:lang w:eastAsia="ru-RU"/>
        </w:rPr>
        <w:t xml:space="preserve">Предметная область «Обществознание» </w:t>
      </w:r>
      <w:r w:rsidRPr="00493ECE">
        <w:rPr>
          <w:rFonts w:ascii="Times New Roman" w:eastAsia="Times New Roman" w:hAnsi="Times New Roman" w:cs="Times New Roman"/>
          <w:sz w:val="24"/>
          <w:szCs w:val="24"/>
          <w:lang w:eastAsia="ru-RU"/>
        </w:rPr>
        <w:t xml:space="preserve">представлена предметами: история, обществознание, география. </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b/>
          <w:sz w:val="24"/>
          <w:szCs w:val="24"/>
          <w:lang w:eastAsia="ru-RU"/>
        </w:rPr>
      </w:pPr>
      <w:r w:rsidRPr="00493ECE">
        <w:rPr>
          <w:rFonts w:ascii="Times New Roman" w:eastAsia="Times New Roman" w:hAnsi="Times New Roman" w:cs="Times New Roman"/>
          <w:b/>
          <w:sz w:val="24"/>
          <w:szCs w:val="24"/>
          <w:lang w:eastAsia="ru-RU"/>
        </w:rPr>
        <w:t xml:space="preserve">Предметная область «Естествознание» </w:t>
      </w:r>
      <w:r w:rsidRPr="00493ECE">
        <w:rPr>
          <w:rFonts w:ascii="Times New Roman" w:eastAsia="Times New Roman" w:hAnsi="Times New Roman" w:cs="Times New Roman"/>
          <w:sz w:val="24"/>
          <w:szCs w:val="24"/>
          <w:lang w:eastAsia="ru-RU"/>
        </w:rPr>
        <w:t>представлена предм</w:t>
      </w:r>
      <w:r>
        <w:rPr>
          <w:rFonts w:ascii="Times New Roman" w:eastAsia="Times New Roman" w:hAnsi="Times New Roman" w:cs="Times New Roman"/>
          <w:sz w:val="24"/>
          <w:szCs w:val="24"/>
          <w:lang w:eastAsia="ru-RU"/>
        </w:rPr>
        <w:t>етами: физика, химия.</w:t>
      </w:r>
    </w:p>
    <w:p w:rsidR="001B2301" w:rsidRPr="00493ECE"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b/>
          <w:sz w:val="24"/>
          <w:szCs w:val="24"/>
          <w:lang w:eastAsia="ru-RU"/>
        </w:rPr>
      </w:pPr>
      <w:r w:rsidRPr="00493ECE">
        <w:rPr>
          <w:rFonts w:ascii="Times New Roman" w:eastAsia="Times New Roman" w:hAnsi="Times New Roman" w:cs="Times New Roman"/>
          <w:b/>
          <w:sz w:val="24"/>
          <w:szCs w:val="24"/>
          <w:lang w:eastAsia="ru-RU"/>
        </w:rPr>
        <w:t xml:space="preserve">Предметная область «Физическая культура» </w:t>
      </w:r>
    </w:p>
    <w:p w:rsidR="001B2301"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включает предмет</w:t>
      </w:r>
      <w:r w:rsidRPr="00493ECE">
        <w:rPr>
          <w:rFonts w:ascii="Times New Roman" w:eastAsia="Times New Roman" w:hAnsi="Times New Roman" w:cs="Times New Roman"/>
          <w:sz w:val="24"/>
          <w:szCs w:val="24"/>
          <w:lang w:eastAsia="ru-RU"/>
        </w:rPr>
        <w:t xml:space="preserve"> «Ф</w:t>
      </w:r>
      <w:r>
        <w:rPr>
          <w:rFonts w:ascii="Times New Roman" w:eastAsia="Times New Roman" w:hAnsi="Times New Roman" w:cs="Times New Roman"/>
          <w:sz w:val="24"/>
          <w:szCs w:val="24"/>
          <w:lang w:eastAsia="ru-RU"/>
        </w:rPr>
        <w:t>изическая культура».</w:t>
      </w:r>
    </w:p>
    <w:p w:rsidR="001B2301" w:rsidRDefault="001B2301" w:rsidP="001B2301">
      <w:pPr>
        <w:widowControl w:val="0"/>
        <w:autoSpaceDE w:val="0"/>
        <w:autoSpaceDN w:val="0"/>
        <w:adjustRightInd w:val="0"/>
        <w:spacing w:after="0" w:line="240" w:lineRule="auto"/>
        <w:ind w:left="426" w:firstLine="283"/>
        <w:jc w:val="both"/>
        <w:rPr>
          <w:rFonts w:ascii="Times New Roman" w:hAnsi="Times New Roman" w:cs="Times New Roman"/>
          <w:sz w:val="24"/>
          <w:szCs w:val="24"/>
        </w:rPr>
      </w:pPr>
      <w:r w:rsidRPr="007D42E8">
        <w:rPr>
          <w:rFonts w:ascii="Times New Roman" w:hAnsi="Times New Roman" w:cs="Times New Roman"/>
          <w:b/>
          <w:sz w:val="24"/>
          <w:szCs w:val="24"/>
        </w:rPr>
        <w:t>Профильные учебные предметы</w:t>
      </w:r>
      <w:r>
        <w:rPr>
          <w:rFonts w:ascii="Times New Roman" w:hAnsi="Times New Roman" w:cs="Times New Roman"/>
          <w:b/>
          <w:sz w:val="24"/>
          <w:szCs w:val="24"/>
        </w:rPr>
        <w:t xml:space="preserve"> агробизнес-образования, учебные предметы федерального компонента</w:t>
      </w:r>
      <w:r w:rsidRPr="007D42E8">
        <w:rPr>
          <w:rFonts w:ascii="Times New Roman" w:hAnsi="Times New Roman" w:cs="Times New Roman"/>
          <w:sz w:val="24"/>
          <w:szCs w:val="24"/>
        </w:rPr>
        <w:t xml:space="preserve">: биология, основы сельскохозяйственной </w:t>
      </w:r>
      <w:r>
        <w:rPr>
          <w:rFonts w:ascii="Times New Roman" w:hAnsi="Times New Roman" w:cs="Times New Roman"/>
          <w:sz w:val="24"/>
          <w:szCs w:val="24"/>
        </w:rPr>
        <w:t xml:space="preserve">   </w:t>
      </w:r>
      <w:r w:rsidRPr="007D42E8">
        <w:rPr>
          <w:rFonts w:ascii="Times New Roman" w:hAnsi="Times New Roman" w:cs="Times New Roman"/>
          <w:sz w:val="24"/>
          <w:szCs w:val="24"/>
        </w:rPr>
        <w:t>техники, основы агрономии, основы животноводства.</w:t>
      </w:r>
      <w:r w:rsidRPr="003912C5">
        <w:rPr>
          <w:szCs w:val="28"/>
        </w:rPr>
        <w:t xml:space="preserve"> </w:t>
      </w:r>
      <w:r w:rsidRPr="003912C5">
        <w:rPr>
          <w:rFonts w:ascii="Times New Roman" w:hAnsi="Times New Roman" w:cs="Times New Roman"/>
          <w:sz w:val="24"/>
          <w:szCs w:val="24"/>
        </w:rPr>
        <w:t xml:space="preserve">Профильные учебные предметы ведутся на основе договора о сетевом взаимодействии МКОУ СОШ с. Верхний </w:t>
      </w:r>
      <w:proofErr w:type="spellStart"/>
      <w:r w:rsidRPr="003912C5">
        <w:rPr>
          <w:rFonts w:ascii="Times New Roman" w:hAnsi="Times New Roman" w:cs="Times New Roman"/>
          <w:sz w:val="24"/>
          <w:szCs w:val="24"/>
        </w:rPr>
        <w:t>Булай</w:t>
      </w:r>
      <w:proofErr w:type="spellEnd"/>
      <w:r w:rsidRPr="003912C5">
        <w:rPr>
          <w:rFonts w:ascii="Times New Roman" w:hAnsi="Times New Roman" w:cs="Times New Roman"/>
          <w:sz w:val="24"/>
          <w:szCs w:val="24"/>
        </w:rPr>
        <w:t xml:space="preserve"> и с. </w:t>
      </w:r>
      <w:proofErr w:type="spellStart"/>
      <w:r w:rsidRPr="003912C5">
        <w:rPr>
          <w:rFonts w:ascii="Times New Roman" w:hAnsi="Times New Roman" w:cs="Times New Roman"/>
          <w:sz w:val="24"/>
          <w:szCs w:val="24"/>
        </w:rPr>
        <w:t>Бельск</w:t>
      </w:r>
      <w:proofErr w:type="spellEnd"/>
      <w:r w:rsidRPr="003912C5">
        <w:rPr>
          <w:rFonts w:ascii="Times New Roman" w:hAnsi="Times New Roman" w:cs="Times New Roman"/>
          <w:sz w:val="24"/>
          <w:szCs w:val="24"/>
        </w:rPr>
        <w:t xml:space="preserve"> и договора о сотрудничестве с ИРГАУ,  в результате чего,  каждый ученик посещает из них только два часа по выбору.</w:t>
      </w:r>
    </w:p>
    <w:p w:rsidR="001B2301" w:rsidRDefault="001B2301" w:rsidP="001B2301">
      <w:pPr>
        <w:widowControl w:val="0"/>
        <w:autoSpaceDE w:val="0"/>
        <w:autoSpaceDN w:val="0"/>
        <w:adjustRightInd w:val="0"/>
        <w:spacing w:after="0" w:line="240" w:lineRule="auto"/>
        <w:ind w:left="426" w:firstLine="283"/>
        <w:jc w:val="both"/>
        <w:rPr>
          <w:rFonts w:ascii="Times New Roman" w:hAnsi="Times New Roman" w:cs="Times New Roman"/>
          <w:sz w:val="24"/>
          <w:szCs w:val="24"/>
        </w:rPr>
      </w:pPr>
      <w:r w:rsidRPr="002E1FF5">
        <w:rPr>
          <w:rFonts w:ascii="Times New Roman" w:hAnsi="Times New Roman" w:cs="Times New Roman"/>
          <w:b/>
          <w:sz w:val="24"/>
          <w:szCs w:val="24"/>
        </w:rPr>
        <w:t xml:space="preserve">Курсы по психологии, социальной и межкультурной </w:t>
      </w:r>
      <w:r>
        <w:rPr>
          <w:rFonts w:ascii="Times New Roman" w:hAnsi="Times New Roman" w:cs="Times New Roman"/>
          <w:sz w:val="24"/>
          <w:szCs w:val="24"/>
        </w:rPr>
        <w:t>компетентност</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региональный компонент) включают курс «Путь к профессии и «История земли Иркутской».</w:t>
      </w:r>
    </w:p>
    <w:p w:rsidR="001B2301"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E47BAB">
        <w:rPr>
          <w:rFonts w:ascii="Times New Roman" w:eastAsia="Times New Roman" w:hAnsi="Times New Roman" w:cs="Times New Roman"/>
          <w:b/>
          <w:sz w:val="24"/>
          <w:szCs w:val="24"/>
          <w:lang w:eastAsia="ru-RU"/>
        </w:rPr>
        <w:t>Компонент образовательного учреждения</w:t>
      </w:r>
      <w:r>
        <w:rPr>
          <w:rFonts w:ascii="Times New Roman" w:eastAsia="Times New Roman" w:hAnsi="Times New Roman" w:cs="Times New Roman"/>
          <w:sz w:val="24"/>
          <w:szCs w:val="24"/>
          <w:lang w:eastAsia="ru-RU"/>
        </w:rPr>
        <w:t xml:space="preserve"> представлен в 10 классе предметами -</w:t>
      </w:r>
      <w:r w:rsidR="00D760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«Астрономия», «Основы безопасности жизнедеятельности», «Информатика и ИКТ», «Право в АПК» и профессиональным обучением «Тракторист категории «С»». В 11 классе – «Основы безопасности жизнедеятельности», «Информатика и ИКТ», «Право в АПК», «Основы маркетинга», «Основы менеджмента» и профессиональное обучение «Тракторист категории «С»».</w:t>
      </w:r>
    </w:p>
    <w:p w:rsidR="001B2301"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Переход к профильному обучению позволяет:</w:t>
      </w:r>
    </w:p>
    <w:p w:rsidR="001B2301"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создать условия для дифференциации содержания обучения, обеспечить углубленное изучение отдельных учебных предметов;</w:t>
      </w:r>
    </w:p>
    <w:p w:rsidR="001B2301" w:rsidRPr="002E1FF5" w:rsidRDefault="001B2301" w:rsidP="001B2301">
      <w:pPr>
        <w:widowControl w:val="0"/>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обеспечить преемственность между общим и профессиональным образованием.</w:t>
      </w:r>
    </w:p>
    <w:p w:rsidR="001B2301" w:rsidRPr="00B51284" w:rsidRDefault="001B2301" w:rsidP="001B230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Промежуточная </w:t>
      </w:r>
      <w:r w:rsidRPr="00B51284">
        <w:rPr>
          <w:rFonts w:ascii="Times New Roman" w:eastAsia="Times New Roman" w:hAnsi="Times New Roman" w:cs="Times New Roman"/>
          <w:b/>
          <w:bCs/>
          <w:sz w:val="24"/>
          <w:szCs w:val="24"/>
          <w:lang w:eastAsia="ru-RU"/>
        </w:rPr>
        <w:t xml:space="preserve"> аттестация.</w:t>
      </w:r>
    </w:p>
    <w:p w:rsidR="001B2301" w:rsidRPr="00B51284" w:rsidRDefault="001B2301" w:rsidP="001B2301">
      <w:pPr>
        <w:spacing w:after="0" w:line="240" w:lineRule="auto"/>
        <w:jc w:val="both"/>
        <w:rPr>
          <w:rFonts w:ascii="Times New Roman" w:hAnsi="Times New Roman" w:cs="Times New Roman"/>
          <w:b/>
          <w:sz w:val="24"/>
          <w:szCs w:val="24"/>
        </w:rPr>
      </w:pPr>
      <w:r w:rsidRPr="00B51284">
        <w:rPr>
          <w:rFonts w:ascii="Times New Roman" w:eastAsia="Times New Roman" w:hAnsi="Times New Roman" w:cs="Times New Roman"/>
          <w:sz w:val="24"/>
          <w:szCs w:val="24"/>
          <w:lang w:eastAsia="ru-RU"/>
        </w:rPr>
        <w:t xml:space="preserve">Промежуточная аттестация проводится в соответствии с действующим в школе «Положением  </w:t>
      </w:r>
      <w:r w:rsidRPr="00B51284">
        <w:rPr>
          <w:rFonts w:ascii="Times New Roman" w:hAnsi="Times New Roman" w:cs="Times New Roman"/>
          <w:sz w:val="24"/>
          <w:szCs w:val="24"/>
        </w:rPr>
        <w:t>о формах, периодичности, порядке текущего контроля успеваемости и промежуточной аттестации учащихся</w:t>
      </w:r>
      <w:r w:rsidRPr="00B51284">
        <w:rPr>
          <w:rFonts w:ascii="Times New Roman" w:hAnsi="Times New Roman" w:cs="Times New Roman"/>
          <w:b/>
          <w:sz w:val="24"/>
          <w:szCs w:val="24"/>
        </w:rPr>
        <w:t>».</w:t>
      </w:r>
    </w:p>
    <w:p w:rsidR="001B2301" w:rsidRPr="00B51284" w:rsidRDefault="001B2301" w:rsidP="001B2301">
      <w:pPr>
        <w:spacing w:after="0" w:line="240" w:lineRule="auto"/>
        <w:jc w:val="both"/>
        <w:rPr>
          <w:rFonts w:ascii="Times New Roman" w:eastAsia="Times New Roman" w:hAnsi="Times New Roman" w:cs="Times New Roman"/>
          <w:sz w:val="24"/>
          <w:szCs w:val="24"/>
        </w:rPr>
      </w:pPr>
      <w:r w:rsidRPr="00B51284">
        <w:rPr>
          <w:rFonts w:ascii="Times New Roman" w:hAnsi="Times New Roman" w:cs="Times New Roman"/>
          <w:sz w:val="24"/>
          <w:szCs w:val="24"/>
        </w:rPr>
        <w:t>Целями проведения промежуточной аттестации являются:</w:t>
      </w:r>
    </w:p>
    <w:p w:rsidR="001B2301" w:rsidRPr="00B51284" w:rsidRDefault="001B2301" w:rsidP="001B2301">
      <w:pPr>
        <w:spacing w:after="0" w:line="240" w:lineRule="auto"/>
        <w:jc w:val="both"/>
        <w:rPr>
          <w:rFonts w:ascii="Times New Roman" w:eastAsiaTheme="minorEastAsia" w:hAnsi="Times New Roman" w:cs="Times New Roman"/>
          <w:sz w:val="24"/>
          <w:szCs w:val="24"/>
          <w:lang w:eastAsia="ru-RU"/>
        </w:rPr>
      </w:pPr>
      <w:r w:rsidRPr="00B51284">
        <w:rPr>
          <w:rFonts w:ascii="Times New Roman" w:eastAsiaTheme="minorEastAsia" w:hAnsi="Times New Roman" w:cs="Times New Roman"/>
          <w:sz w:val="24"/>
          <w:szCs w:val="24"/>
          <w:lang w:eastAsia="ru-RU"/>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1B2301" w:rsidRPr="00B51284" w:rsidRDefault="001B2301" w:rsidP="001B2301">
      <w:pPr>
        <w:spacing w:after="0" w:line="240" w:lineRule="auto"/>
        <w:jc w:val="both"/>
        <w:rPr>
          <w:rFonts w:ascii="Times New Roman" w:eastAsiaTheme="minorEastAsia" w:hAnsi="Times New Roman" w:cs="Times New Roman"/>
          <w:sz w:val="24"/>
          <w:szCs w:val="24"/>
          <w:lang w:eastAsia="ru-RU"/>
        </w:rPr>
      </w:pPr>
      <w:r w:rsidRPr="00B51284">
        <w:rPr>
          <w:rFonts w:ascii="Times New Roman" w:eastAsiaTheme="minorEastAsia" w:hAnsi="Times New Roman" w:cs="Times New Roman"/>
          <w:sz w:val="24"/>
          <w:szCs w:val="24"/>
          <w:lang w:eastAsia="ru-RU"/>
        </w:rPr>
        <w:t>-соответствие этого уровня с требованиями ФГОС;</w:t>
      </w:r>
    </w:p>
    <w:p w:rsidR="001B2301" w:rsidRPr="00B51284" w:rsidRDefault="001B2301" w:rsidP="001B2301">
      <w:pPr>
        <w:spacing w:after="0" w:line="240" w:lineRule="auto"/>
        <w:jc w:val="both"/>
        <w:rPr>
          <w:rFonts w:ascii="Times New Roman" w:eastAsiaTheme="minorEastAsia" w:hAnsi="Times New Roman" w:cs="Times New Roman"/>
          <w:sz w:val="24"/>
          <w:szCs w:val="24"/>
          <w:lang w:eastAsia="ru-RU"/>
        </w:rPr>
      </w:pPr>
      <w:r w:rsidRPr="00B51284">
        <w:rPr>
          <w:rFonts w:ascii="Times New Roman" w:eastAsiaTheme="minorEastAsia" w:hAnsi="Times New Roman" w:cs="Times New Roman"/>
          <w:sz w:val="24"/>
          <w:szCs w:val="24"/>
          <w:lang w:eastAsia="ru-RU"/>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1B2301" w:rsidRPr="00B51284" w:rsidRDefault="001B2301" w:rsidP="001B2301">
      <w:pPr>
        <w:spacing w:after="0" w:line="240" w:lineRule="auto"/>
        <w:jc w:val="both"/>
        <w:rPr>
          <w:rFonts w:ascii="Times New Roman" w:eastAsiaTheme="minorEastAsia" w:hAnsi="Times New Roman" w:cs="Times New Roman"/>
          <w:sz w:val="24"/>
          <w:szCs w:val="24"/>
          <w:lang w:eastAsia="ru-RU"/>
        </w:rPr>
      </w:pPr>
      <w:r w:rsidRPr="00B51284">
        <w:rPr>
          <w:rFonts w:ascii="Times New Roman" w:eastAsiaTheme="minorEastAsia" w:hAnsi="Times New Roman" w:cs="Times New Roman"/>
          <w:sz w:val="24"/>
          <w:szCs w:val="24"/>
          <w:lang w:eastAsia="ru-RU"/>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1B2301" w:rsidRPr="00B51284" w:rsidRDefault="001B2301" w:rsidP="001B2301">
      <w:pPr>
        <w:spacing w:after="0" w:line="240" w:lineRule="auto"/>
        <w:jc w:val="both"/>
        <w:rPr>
          <w:rFonts w:ascii="Times New Roman" w:eastAsiaTheme="minorEastAsia" w:hAnsi="Times New Roman" w:cs="Times New Roman"/>
          <w:sz w:val="24"/>
          <w:szCs w:val="24"/>
          <w:lang w:eastAsia="ru-RU"/>
        </w:rPr>
      </w:pPr>
      <w:r w:rsidRPr="00B51284">
        <w:rPr>
          <w:rFonts w:ascii="Times New Roman" w:eastAsiaTheme="minorEastAsia" w:hAnsi="Times New Roman" w:cs="Times New Roman"/>
          <w:sz w:val="24"/>
          <w:szCs w:val="24"/>
          <w:lang w:eastAsia="ru-RU"/>
        </w:rPr>
        <w:t xml:space="preserve"> Промежуточную аттестацию в ОУ в обязательном порядке проходят учащиеся,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а также учащиеся, осваивающие образовательные программы ОУ по индивидуальным учебным планам.</w:t>
      </w:r>
    </w:p>
    <w:p w:rsidR="001B2301" w:rsidRPr="00B51284" w:rsidRDefault="001B2301" w:rsidP="001B2301">
      <w:pPr>
        <w:spacing w:after="0" w:line="240" w:lineRule="auto"/>
        <w:jc w:val="both"/>
        <w:rPr>
          <w:rFonts w:ascii="Times New Roman" w:eastAsiaTheme="minorEastAsia" w:hAnsi="Times New Roman" w:cs="Times New Roman"/>
          <w:sz w:val="24"/>
          <w:szCs w:val="24"/>
          <w:lang w:eastAsia="ru-RU"/>
        </w:rPr>
      </w:pPr>
      <w:r w:rsidRPr="00B51284">
        <w:rPr>
          <w:rFonts w:ascii="Times New Roman" w:eastAsiaTheme="minorEastAsia" w:hAnsi="Times New Roman" w:cs="Times New Roman"/>
          <w:sz w:val="24"/>
          <w:szCs w:val="24"/>
          <w:lang w:eastAsia="ru-RU"/>
        </w:rPr>
        <w:lastRenderedPageBreak/>
        <w:t>Промежуточная аттестация учащихся может проводиться в форме:</w:t>
      </w:r>
    </w:p>
    <w:p w:rsidR="001B2301" w:rsidRPr="00B51284" w:rsidRDefault="001B2301" w:rsidP="001B2301">
      <w:pPr>
        <w:spacing w:after="0" w:line="240" w:lineRule="auto"/>
        <w:jc w:val="both"/>
        <w:rPr>
          <w:rFonts w:ascii="Times New Roman" w:eastAsiaTheme="minorEastAsia" w:hAnsi="Times New Roman" w:cs="Times New Roman"/>
          <w:sz w:val="24"/>
          <w:szCs w:val="24"/>
          <w:lang w:eastAsia="ru-RU"/>
        </w:rPr>
      </w:pPr>
      <w:r w:rsidRPr="00B51284">
        <w:rPr>
          <w:rFonts w:ascii="Times New Roman" w:eastAsiaTheme="minorEastAsia" w:hAnsi="Times New Roman" w:cs="Times New Roman"/>
          <w:sz w:val="24"/>
          <w:szCs w:val="24"/>
          <w:lang w:eastAsia="ru-RU"/>
        </w:rPr>
        <w:t>-комплексной стандартизированной работы;</w:t>
      </w:r>
    </w:p>
    <w:p w:rsidR="001B2301" w:rsidRPr="00B51284" w:rsidRDefault="001B2301" w:rsidP="001B2301">
      <w:pPr>
        <w:spacing w:after="0" w:line="240" w:lineRule="auto"/>
        <w:jc w:val="both"/>
        <w:rPr>
          <w:rFonts w:ascii="Times New Roman" w:eastAsiaTheme="minorEastAsia" w:hAnsi="Times New Roman" w:cs="Times New Roman"/>
          <w:sz w:val="24"/>
          <w:szCs w:val="24"/>
          <w:lang w:eastAsia="ru-RU"/>
        </w:rPr>
      </w:pPr>
      <w:r w:rsidRPr="00B51284">
        <w:rPr>
          <w:rFonts w:ascii="Times New Roman" w:eastAsiaTheme="minorEastAsia" w:hAnsi="Times New Roman" w:cs="Times New Roman"/>
          <w:sz w:val="24"/>
          <w:szCs w:val="24"/>
          <w:lang w:eastAsia="ru-RU"/>
        </w:rPr>
        <w:t>-итоговой стандартизированной работы;</w:t>
      </w:r>
    </w:p>
    <w:p w:rsidR="001B2301" w:rsidRPr="00B51284" w:rsidRDefault="001B2301" w:rsidP="001B2301">
      <w:pPr>
        <w:spacing w:after="0" w:line="240" w:lineRule="auto"/>
        <w:jc w:val="both"/>
        <w:rPr>
          <w:rFonts w:ascii="Times New Roman" w:eastAsiaTheme="minorEastAsia" w:hAnsi="Times New Roman" w:cs="Times New Roman"/>
          <w:sz w:val="24"/>
          <w:szCs w:val="24"/>
          <w:lang w:eastAsia="ru-RU"/>
        </w:rPr>
      </w:pPr>
      <w:r w:rsidRPr="00B51284">
        <w:rPr>
          <w:rFonts w:ascii="Times New Roman" w:eastAsiaTheme="minorEastAsia" w:hAnsi="Times New Roman" w:cs="Times New Roman"/>
          <w:sz w:val="24"/>
          <w:szCs w:val="24"/>
          <w:lang w:eastAsia="ru-RU"/>
        </w:rPr>
        <w:t>-Всероссийских проверочных работ;</w:t>
      </w:r>
    </w:p>
    <w:p w:rsidR="001B2301" w:rsidRPr="00B51284" w:rsidRDefault="001B2301" w:rsidP="001B2301">
      <w:pPr>
        <w:spacing w:after="0" w:line="240" w:lineRule="auto"/>
        <w:jc w:val="both"/>
        <w:rPr>
          <w:rFonts w:ascii="Times New Roman" w:eastAsiaTheme="minorEastAsia" w:hAnsi="Times New Roman" w:cs="Times New Roman"/>
          <w:sz w:val="24"/>
          <w:szCs w:val="24"/>
          <w:lang w:eastAsia="ru-RU"/>
        </w:rPr>
      </w:pPr>
      <w:r w:rsidRPr="00B51284">
        <w:rPr>
          <w:rFonts w:ascii="Times New Roman" w:eastAsiaTheme="minorEastAsia" w:hAnsi="Times New Roman" w:cs="Times New Roman"/>
          <w:sz w:val="24"/>
          <w:szCs w:val="24"/>
          <w:lang w:eastAsia="ru-RU"/>
        </w:rPr>
        <w:t>-итоговой контрольной работы;</w:t>
      </w:r>
    </w:p>
    <w:p w:rsidR="001B2301" w:rsidRPr="00B51284" w:rsidRDefault="001B2301" w:rsidP="001B2301">
      <w:pPr>
        <w:spacing w:after="0" w:line="240" w:lineRule="auto"/>
        <w:jc w:val="both"/>
        <w:rPr>
          <w:rFonts w:ascii="Times New Roman" w:eastAsiaTheme="minorEastAsia" w:hAnsi="Times New Roman" w:cs="Times New Roman"/>
          <w:sz w:val="24"/>
          <w:szCs w:val="24"/>
          <w:lang w:eastAsia="ru-RU"/>
        </w:rPr>
      </w:pPr>
      <w:r w:rsidRPr="00B51284">
        <w:rPr>
          <w:rFonts w:ascii="Times New Roman" w:eastAsiaTheme="minorEastAsia" w:hAnsi="Times New Roman" w:cs="Times New Roman"/>
          <w:sz w:val="24"/>
          <w:szCs w:val="24"/>
          <w:lang w:eastAsia="ru-RU"/>
        </w:rPr>
        <w:t>-тестирования;</w:t>
      </w:r>
    </w:p>
    <w:p w:rsidR="001B2301" w:rsidRPr="00B51284" w:rsidRDefault="001B2301" w:rsidP="001B2301">
      <w:pPr>
        <w:spacing w:after="0" w:line="240" w:lineRule="auto"/>
        <w:jc w:val="both"/>
        <w:rPr>
          <w:rFonts w:ascii="Times New Roman" w:eastAsiaTheme="minorEastAsia" w:hAnsi="Times New Roman" w:cs="Times New Roman"/>
          <w:sz w:val="24"/>
          <w:szCs w:val="24"/>
          <w:lang w:eastAsia="ru-RU"/>
        </w:rPr>
      </w:pPr>
      <w:r w:rsidRPr="00B51284">
        <w:rPr>
          <w:rFonts w:ascii="Times New Roman" w:eastAsiaTheme="minorEastAsia" w:hAnsi="Times New Roman" w:cs="Times New Roman"/>
          <w:sz w:val="24"/>
          <w:szCs w:val="24"/>
          <w:lang w:eastAsia="ru-RU"/>
        </w:rPr>
        <w:t>-защиты индивидуального/группового проекта;</w:t>
      </w:r>
    </w:p>
    <w:p w:rsidR="001B2301" w:rsidRPr="00B51284" w:rsidRDefault="001B2301" w:rsidP="001B2301">
      <w:pPr>
        <w:spacing w:after="0" w:line="240" w:lineRule="auto"/>
        <w:jc w:val="both"/>
        <w:rPr>
          <w:rFonts w:ascii="Times New Roman" w:eastAsiaTheme="minorEastAsia" w:hAnsi="Times New Roman" w:cs="Times New Roman"/>
          <w:sz w:val="24"/>
          <w:szCs w:val="24"/>
          <w:lang w:eastAsia="ru-RU"/>
        </w:rPr>
      </w:pPr>
      <w:r w:rsidRPr="00B51284">
        <w:rPr>
          <w:rFonts w:ascii="Times New Roman" w:eastAsiaTheme="minorEastAsia" w:hAnsi="Times New Roman" w:cs="Times New Roman"/>
          <w:sz w:val="24"/>
          <w:szCs w:val="24"/>
          <w:lang w:eastAsia="ru-RU"/>
        </w:rPr>
        <w:t>-иных формах, определяемых образовательными программами ОУ и (или) индивидуальными учебными планами.</w:t>
      </w:r>
    </w:p>
    <w:p w:rsidR="001B2301" w:rsidRPr="00B51284" w:rsidRDefault="001B2301" w:rsidP="001B2301">
      <w:pPr>
        <w:spacing w:after="0" w:line="240" w:lineRule="auto"/>
        <w:jc w:val="both"/>
        <w:rPr>
          <w:rFonts w:ascii="Times New Roman" w:eastAsiaTheme="minorEastAsia" w:hAnsi="Times New Roman" w:cs="Times New Roman"/>
          <w:sz w:val="24"/>
          <w:szCs w:val="24"/>
          <w:lang w:eastAsia="ru-RU"/>
        </w:rPr>
      </w:pPr>
      <w:r w:rsidRPr="00B51284">
        <w:rPr>
          <w:rFonts w:ascii="Times New Roman" w:eastAsiaTheme="minorEastAsia" w:hAnsi="Times New Roman" w:cs="Times New Roman"/>
          <w:sz w:val="24"/>
          <w:szCs w:val="24"/>
          <w:lang w:eastAsia="ru-RU"/>
        </w:rPr>
        <w:t xml:space="preserve">Перечень учебных предметов, </w:t>
      </w:r>
      <w:proofErr w:type="gramStart"/>
      <w:r w:rsidRPr="00B51284">
        <w:rPr>
          <w:rFonts w:ascii="Times New Roman" w:eastAsiaTheme="minorEastAsia" w:hAnsi="Times New Roman" w:cs="Times New Roman"/>
          <w:sz w:val="24"/>
          <w:szCs w:val="24"/>
          <w:lang w:eastAsia="ru-RU"/>
        </w:rPr>
        <w:t>курсов, выносимых на промежуточную аттестацию и форма проведения определяется</w:t>
      </w:r>
      <w:proofErr w:type="gramEnd"/>
      <w:r w:rsidRPr="00B51284">
        <w:rPr>
          <w:rFonts w:ascii="Times New Roman" w:eastAsiaTheme="minorEastAsia" w:hAnsi="Times New Roman" w:cs="Times New Roman"/>
          <w:sz w:val="24"/>
          <w:szCs w:val="24"/>
          <w:lang w:eastAsia="ru-RU"/>
        </w:rPr>
        <w:t xml:space="preserve"> основной образовательной программой (по уровням общего образования), учебным планом.</w:t>
      </w:r>
    </w:p>
    <w:p w:rsidR="001B2301" w:rsidRPr="00B51284" w:rsidRDefault="001B2301" w:rsidP="001B2301">
      <w:pPr>
        <w:spacing w:after="0" w:line="240" w:lineRule="auto"/>
        <w:jc w:val="both"/>
        <w:rPr>
          <w:rFonts w:ascii="Times New Roman" w:eastAsiaTheme="minorEastAsia" w:hAnsi="Times New Roman" w:cs="Times New Roman"/>
          <w:sz w:val="24"/>
          <w:szCs w:val="24"/>
          <w:lang w:eastAsia="ru-RU"/>
        </w:rPr>
      </w:pPr>
      <w:r w:rsidRPr="00B51284">
        <w:rPr>
          <w:rFonts w:ascii="Times New Roman" w:eastAsiaTheme="minorEastAsia" w:hAnsi="Times New Roman" w:cs="Times New Roman"/>
          <w:sz w:val="24"/>
          <w:szCs w:val="24"/>
          <w:lang w:eastAsia="ru-RU"/>
        </w:rPr>
        <w:t xml:space="preserve"> К промежуточной аттестации допускаются учащиеся:</w:t>
      </w:r>
    </w:p>
    <w:p w:rsidR="001B2301" w:rsidRPr="00B51284" w:rsidRDefault="001B2301" w:rsidP="001B2301">
      <w:pPr>
        <w:spacing w:after="0" w:line="240" w:lineRule="auto"/>
        <w:jc w:val="both"/>
        <w:rPr>
          <w:rFonts w:ascii="Times New Roman" w:eastAsiaTheme="minorEastAsia" w:hAnsi="Times New Roman" w:cs="Times New Roman"/>
          <w:sz w:val="24"/>
          <w:szCs w:val="24"/>
          <w:lang w:eastAsia="ru-RU"/>
        </w:rPr>
      </w:pPr>
      <w:r w:rsidRPr="00B51284">
        <w:rPr>
          <w:rFonts w:ascii="Times New Roman" w:eastAsiaTheme="minorEastAsia" w:hAnsi="Times New Roman" w:cs="Times New Roman"/>
          <w:sz w:val="24"/>
          <w:szCs w:val="24"/>
          <w:lang w:eastAsia="ru-RU"/>
        </w:rPr>
        <w:t>-освоившие основную общеобразовательную программу соответствующего уровня общего образования;</w:t>
      </w:r>
    </w:p>
    <w:p w:rsidR="001B2301" w:rsidRPr="00B51284" w:rsidRDefault="001B2301" w:rsidP="001B2301">
      <w:pPr>
        <w:spacing w:after="0" w:line="240" w:lineRule="auto"/>
        <w:jc w:val="both"/>
        <w:rPr>
          <w:rFonts w:ascii="Times New Roman" w:eastAsiaTheme="minorEastAsia" w:hAnsi="Times New Roman" w:cs="Times New Roman"/>
          <w:sz w:val="24"/>
          <w:szCs w:val="24"/>
          <w:lang w:eastAsia="ru-RU"/>
        </w:rPr>
      </w:pPr>
      <w:r w:rsidRPr="00B51284">
        <w:rPr>
          <w:rFonts w:ascii="Times New Roman" w:eastAsiaTheme="minorEastAsia" w:hAnsi="Times New Roman" w:cs="Times New Roman"/>
          <w:sz w:val="24"/>
          <w:szCs w:val="24"/>
          <w:lang w:eastAsia="ru-RU"/>
        </w:rPr>
        <w:t>-имеющие неудовлетворительные отметки по учебным предметам, с обязательным исправлением неудовлетворительной отметки по данном</w:t>
      </w:r>
      <w:proofErr w:type="gramStart"/>
      <w:r w:rsidRPr="00B51284">
        <w:rPr>
          <w:rFonts w:ascii="Times New Roman" w:eastAsiaTheme="minorEastAsia" w:hAnsi="Times New Roman" w:cs="Times New Roman"/>
          <w:sz w:val="24"/>
          <w:szCs w:val="24"/>
          <w:lang w:eastAsia="ru-RU"/>
        </w:rPr>
        <w:t>у(</w:t>
      </w:r>
      <w:proofErr w:type="spellStart"/>
      <w:proofErr w:type="gramEnd"/>
      <w:r w:rsidRPr="00B51284">
        <w:rPr>
          <w:rFonts w:ascii="Times New Roman" w:eastAsiaTheme="minorEastAsia" w:hAnsi="Times New Roman" w:cs="Times New Roman"/>
          <w:sz w:val="24"/>
          <w:szCs w:val="24"/>
          <w:lang w:eastAsia="ru-RU"/>
        </w:rPr>
        <w:t>ым</w:t>
      </w:r>
      <w:proofErr w:type="spellEnd"/>
      <w:r w:rsidRPr="00B51284">
        <w:rPr>
          <w:rFonts w:ascii="Times New Roman" w:eastAsiaTheme="minorEastAsia" w:hAnsi="Times New Roman" w:cs="Times New Roman"/>
          <w:sz w:val="24"/>
          <w:szCs w:val="24"/>
          <w:lang w:eastAsia="ru-RU"/>
        </w:rPr>
        <w:t>) предмету(</w:t>
      </w:r>
      <w:proofErr w:type="spellStart"/>
      <w:r w:rsidRPr="00B51284">
        <w:rPr>
          <w:rFonts w:ascii="Times New Roman" w:eastAsiaTheme="minorEastAsia" w:hAnsi="Times New Roman" w:cs="Times New Roman"/>
          <w:sz w:val="24"/>
          <w:szCs w:val="24"/>
          <w:lang w:eastAsia="ru-RU"/>
        </w:rPr>
        <w:t>ам</w:t>
      </w:r>
      <w:proofErr w:type="spellEnd"/>
      <w:r w:rsidRPr="00B51284">
        <w:rPr>
          <w:rFonts w:ascii="Times New Roman" w:eastAsiaTheme="minorEastAsia" w:hAnsi="Times New Roman" w:cs="Times New Roman"/>
          <w:sz w:val="24"/>
          <w:szCs w:val="24"/>
          <w:lang w:eastAsia="ru-RU"/>
        </w:rPr>
        <w:t>);</w:t>
      </w:r>
    </w:p>
    <w:p w:rsidR="001B2301" w:rsidRPr="00B51284" w:rsidRDefault="001B2301" w:rsidP="001B2301">
      <w:pPr>
        <w:spacing w:after="0" w:line="240" w:lineRule="auto"/>
        <w:jc w:val="both"/>
        <w:rPr>
          <w:rFonts w:ascii="Times New Roman" w:eastAsiaTheme="minorEastAsia" w:hAnsi="Times New Roman" w:cs="Times New Roman"/>
          <w:sz w:val="24"/>
          <w:szCs w:val="24"/>
          <w:lang w:eastAsia="ru-RU"/>
        </w:rPr>
      </w:pPr>
      <w:r w:rsidRPr="00B51284">
        <w:rPr>
          <w:rFonts w:ascii="Times New Roman" w:eastAsiaTheme="minorEastAsia" w:hAnsi="Times New Roman" w:cs="Times New Roman"/>
          <w:sz w:val="24"/>
          <w:szCs w:val="24"/>
          <w:lang w:eastAsia="ru-RU"/>
        </w:rPr>
        <w:t xml:space="preserve">Сроки проведения промежуточной аттестации в 2017-18 учебном году с 10.04.2018 по 20.05.2018. </w:t>
      </w:r>
    </w:p>
    <w:p w:rsidR="001B2301" w:rsidRPr="00B51284" w:rsidRDefault="001B2301" w:rsidP="001B2301">
      <w:pPr>
        <w:spacing w:after="0" w:line="240" w:lineRule="auto"/>
        <w:jc w:val="both"/>
        <w:rPr>
          <w:rFonts w:ascii="Times New Roman" w:eastAsiaTheme="minorEastAsia" w:hAnsi="Times New Roman" w:cs="Times New Roman"/>
          <w:sz w:val="24"/>
          <w:szCs w:val="24"/>
          <w:lang w:eastAsia="ru-RU"/>
        </w:rPr>
      </w:pPr>
      <w:r w:rsidRPr="00B51284">
        <w:rPr>
          <w:rFonts w:ascii="Times New Roman" w:eastAsiaTheme="minorEastAsia" w:hAnsi="Times New Roman" w:cs="Times New Roman"/>
          <w:sz w:val="24"/>
          <w:szCs w:val="24"/>
          <w:lang w:eastAsia="ru-RU"/>
        </w:rPr>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1B2301" w:rsidRPr="00B51284" w:rsidRDefault="001B2301" w:rsidP="001B2301">
      <w:pPr>
        <w:spacing w:after="0" w:line="240" w:lineRule="auto"/>
        <w:jc w:val="both"/>
        <w:rPr>
          <w:rFonts w:ascii="Times New Roman" w:eastAsiaTheme="minorEastAsia" w:hAnsi="Times New Roman" w:cs="Times New Roman"/>
          <w:sz w:val="24"/>
          <w:szCs w:val="24"/>
          <w:lang w:eastAsia="ru-RU"/>
        </w:rPr>
      </w:pPr>
      <w:r w:rsidRPr="00B51284">
        <w:rPr>
          <w:rFonts w:ascii="Times New Roman" w:eastAsiaTheme="minorEastAsia" w:hAnsi="Times New Roman" w:cs="Times New Roman"/>
          <w:sz w:val="24"/>
          <w:szCs w:val="24"/>
          <w:lang w:eastAsia="ru-RU"/>
        </w:rPr>
        <w:t xml:space="preserve"> Учащиеся, заболевшие в период проведения промежуточной аттестации, могут:</w:t>
      </w:r>
    </w:p>
    <w:p w:rsidR="001B2301" w:rsidRPr="00B51284" w:rsidRDefault="001B2301" w:rsidP="001B2301">
      <w:pPr>
        <w:spacing w:after="0" w:line="240" w:lineRule="auto"/>
        <w:jc w:val="both"/>
        <w:rPr>
          <w:rFonts w:ascii="Times New Roman" w:eastAsiaTheme="minorEastAsia" w:hAnsi="Times New Roman" w:cs="Times New Roman"/>
          <w:sz w:val="24"/>
          <w:szCs w:val="24"/>
          <w:lang w:eastAsia="ru-RU"/>
        </w:rPr>
      </w:pPr>
      <w:r w:rsidRPr="00B51284">
        <w:rPr>
          <w:rFonts w:ascii="Times New Roman" w:eastAsiaTheme="minorEastAsia" w:hAnsi="Times New Roman" w:cs="Times New Roman"/>
          <w:sz w:val="24"/>
          <w:szCs w:val="24"/>
          <w:lang w:eastAsia="ru-RU"/>
        </w:rPr>
        <w:t xml:space="preserve">-быть </w:t>
      </w:r>
      <w:proofErr w:type="gramStart"/>
      <w:r w:rsidRPr="00B51284">
        <w:rPr>
          <w:rFonts w:ascii="Times New Roman" w:eastAsiaTheme="minorEastAsia" w:hAnsi="Times New Roman" w:cs="Times New Roman"/>
          <w:sz w:val="24"/>
          <w:szCs w:val="24"/>
          <w:lang w:eastAsia="ru-RU"/>
        </w:rPr>
        <w:t>переведены</w:t>
      </w:r>
      <w:proofErr w:type="gramEnd"/>
      <w:r w:rsidRPr="00B51284">
        <w:rPr>
          <w:rFonts w:ascii="Times New Roman" w:eastAsiaTheme="minorEastAsia" w:hAnsi="Times New Roman" w:cs="Times New Roman"/>
          <w:sz w:val="24"/>
          <w:szCs w:val="24"/>
          <w:lang w:eastAsia="ru-RU"/>
        </w:rPr>
        <w:t xml:space="preserve"> в следующий класс условно, с последующей сдачей академических задолж</w:t>
      </w:r>
      <w:r w:rsidR="00D7603B">
        <w:rPr>
          <w:rFonts w:ascii="Times New Roman" w:eastAsiaTheme="minorEastAsia" w:hAnsi="Times New Roman" w:cs="Times New Roman"/>
          <w:sz w:val="24"/>
          <w:szCs w:val="24"/>
          <w:lang w:eastAsia="ru-RU"/>
        </w:rPr>
        <w:t>ен</w:t>
      </w:r>
      <w:r w:rsidRPr="00B51284">
        <w:rPr>
          <w:rFonts w:ascii="Times New Roman" w:eastAsiaTheme="minorEastAsia" w:hAnsi="Times New Roman" w:cs="Times New Roman"/>
          <w:sz w:val="24"/>
          <w:szCs w:val="24"/>
          <w:lang w:eastAsia="ru-RU"/>
        </w:rPr>
        <w:t>ностей;</w:t>
      </w:r>
    </w:p>
    <w:p w:rsidR="001B2301" w:rsidRPr="00B51284" w:rsidRDefault="001B2301" w:rsidP="001B2301">
      <w:pPr>
        <w:spacing w:after="0" w:line="240" w:lineRule="auto"/>
        <w:jc w:val="both"/>
        <w:rPr>
          <w:rFonts w:ascii="Times New Roman" w:eastAsiaTheme="minorEastAsia" w:hAnsi="Times New Roman" w:cs="Times New Roman"/>
          <w:sz w:val="24"/>
          <w:szCs w:val="24"/>
          <w:lang w:eastAsia="ru-RU"/>
        </w:rPr>
      </w:pPr>
      <w:r w:rsidRPr="00B51284">
        <w:rPr>
          <w:rFonts w:ascii="Times New Roman" w:eastAsiaTheme="minorEastAsia" w:hAnsi="Times New Roman" w:cs="Times New Roman"/>
          <w:sz w:val="24"/>
          <w:szCs w:val="24"/>
          <w:lang w:eastAsia="ru-RU"/>
        </w:rPr>
        <w:t>-пройти промежуточную аттестацию в дополнительные сроки, определяемые организацией с учетом учебного плана.</w:t>
      </w:r>
    </w:p>
    <w:p w:rsidR="001B2301" w:rsidRPr="007D42E8" w:rsidRDefault="001B2301" w:rsidP="001B2301">
      <w:pPr>
        <w:rPr>
          <w:rFonts w:ascii="Times New Roman" w:hAnsi="Times New Roman" w:cs="Times New Roman"/>
          <w:sz w:val="24"/>
          <w:szCs w:val="24"/>
        </w:rPr>
      </w:pPr>
    </w:p>
    <w:p w:rsidR="00F37195" w:rsidRDefault="00F37195"/>
    <w:p w:rsidR="00A31943" w:rsidRDefault="00A31943"/>
    <w:p w:rsidR="00A31943" w:rsidRDefault="00A31943"/>
    <w:p w:rsidR="00A31943" w:rsidRDefault="00A31943"/>
    <w:p w:rsidR="00A31943" w:rsidRDefault="00A31943"/>
    <w:p w:rsidR="00A31943" w:rsidRDefault="00A31943"/>
    <w:p w:rsidR="005F5091" w:rsidRDefault="005F5091" w:rsidP="00A31943">
      <w:pPr>
        <w:tabs>
          <w:tab w:val="left" w:pos="3345"/>
        </w:tabs>
        <w:jc w:val="center"/>
        <w:rPr>
          <w:rFonts w:ascii="Times New Roman" w:eastAsia="Times New Roman" w:hAnsi="Times New Roman" w:cs="Times New Roman"/>
          <w:b/>
          <w:bCs/>
          <w:color w:val="000000"/>
          <w:lang w:eastAsia="ru-RU"/>
        </w:rPr>
      </w:pPr>
    </w:p>
    <w:p w:rsidR="00A31943" w:rsidRPr="00A31943" w:rsidRDefault="00A31943" w:rsidP="00A31943">
      <w:pPr>
        <w:tabs>
          <w:tab w:val="left" w:pos="3345"/>
        </w:tabs>
        <w:jc w:val="center"/>
        <w:rPr>
          <w:rFonts w:ascii="Calibri" w:eastAsia="Calibri" w:hAnsi="Calibri" w:cs="Times New Roman"/>
        </w:rPr>
      </w:pPr>
      <w:r w:rsidRPr="00A31943">
        <w:rPr>
          <w:rFonts w:ascii="Times New Roman" w:eastAsia="Times New Roman" w:hAnsi="Times New Roman" w:cs="Times New Roman"/>
          <w:b/>
          <w:bCs/>
          <w:color w:val="000000"/>
          <w:lang w:eastAsia="ru-RU"/>
        </w:rPr>
        <w:lastRenderedPageBreak/>
        <w:t xml:space="preserve">Учебный план начального общего образования МКОУ СОШ </w:t>
      </w:r>
      <w:proofErr w:type="spellStart"/>
      <w:r w:rsidRPr="00A31943">
        <w:rPr>
          <w:rFonts w:ascii="Times New Roman" w:eastAsia="Times New Roman" w:hAnsi="Times New Roman" w:cs="Times New Roman"/>
          <w:b/>
          <w:bCs/>
          <w:color w:val="000000"/>
          <w:lang w:eastAsia="ru-RU"/>
        </w:rPr>
        <w:t>с</w:t>
      </w:r>
      <w:proofErr w:type="gramStart"/>
      <w:r w:rsidRPr="00A31943">
        <w:rPr>
          <w:rFonts w:ascii="Times New Roman" w:eastAsia="Times New Roman" w:hAnsi="Times New Roman" w:cs="Times New Roman"/>
          <w:b/>
          <w:bCs/>
          <w:color w:val="000000"/>
          <w:lang w:eastAsia="ru-RU"/>
        </w:rPr>
        <w:t>.Б</w:t>
      </w:r>
      <w:proofErr w:type="gramEnd"/>
      <w:r w:rsidRPr="00A31943">
        <w:rPr>
          <w:rFonts w:ascii="Times New Roman" w:eastAsia="Times New Roman" w:hAnsi="Times New Roman" w:cs="Times New Roman"/>
          <w:b/>
          <w:bCs/>
          <w:color w:val="000000"/>
          <w:lang w:eastAsia="ru-RU"/>
        </w:rPr>
        <w:t>ельск</w:t>
      </w:r>
      <w:proofErr w:type="spellEnd"/>
      <w:r w:rsidRPr="00A31943">
        <w:rPr>
          <w:rFonts w:ascii="Times New Roman" w:eastAsia="Times New Roman" w:hAnsi="Times New Roman" w:cs="Times New Roman"/>
          <w:b/>
          <w:bCs/>
          <w:color w:val="000000"/>
          <w:lang w:eastAsia="ru-RU"/>
        </w:rPr>
        <w:t xml:space="preserve"> , расположенной  по адресу: Иркутская область, Черемховский район, с. </w:t>
      </w:r>
      <w:proofErr w:type="spellStart"/>
      <w:r w:rsidRPr="00A31943">
        <w:rPr>
          <w:rFonts w:ascii="Times New Roman" w:eastAsia="Times New Roman" w:hAnsi="Times New Roman" w:cs="Times New Roman"/>
          <w:b/>
          <w:bCs/>
          <w:color w:val="000000"/>
          <w:lang w:eastAsia="ru-RU"/>
        </w:rPr>
        <w:t>Бельск</w:t>
      </w:r>
      <w:proofErr w:type="spellEnd"/>
      <w:r w:rsidRPr="00A31943">
        <w:rPr>
          <w:rFonts w:ascii="Times New Roman" w:eastAsia="Times New Roman" w:hAnsi="Times New Roman" w:cs="Times New Roman"/>
          <w:b/>
          <w:bCs/>
          <w:color w:val="000000"/>
          <w:lang w:eastAsia="ru-RU"/>
        </w:rPr>
        <w:t>, пер. Школьный, д.7</w:t>
      </w:r>
    </w:p>
    <w:tbl>
      <w:tblPr>
        <w:tblStyle w:val="a3"/>
        <w:tblW w:w="0" w:type="auto"/>
        <w:tblLayout w:type="fixed"/>
        <w:tblLook w:val="04A0"/>
      </w:tblPr>
      <w:tblGrid>
        <w:gridCol w:w="652"/>
        <w:gridCol w:w="2291"/>
        <w:gridCol w:w="3261"/>
        <w:gridCol w:w="708"/>
        <w:gridCol w:w="851"/>
        <w:gridCol w:w="567"/>
        <w:gridCol w:w="850"/>
        <w:gridCol w:w="567"/>
        <w:gridCol w:w="709"/>
        <w:gridCol w:w="851"/>
        <w:gridCol w:w="567"/>
        <w:gridCol w:w="868"/>
        <w:gridCol w:w="1005"/>
        <w:gridCol w:w="1039"/>
      </w:tblGrid>
      <w:tr w:rsidR="00A31943" w:rsidRPr="00A31943" w:rsidTr="005040A1">
        <w:tc>
          <w:tcPr>
            <w:tcW w:w="652" w:type="dxa"/>
            <w:vMerge w:val="restart"/>
            <w:textDirection w:val="btLr"/>
          </w:tcPr>
          <w:p w:rsidR="00A31943" w:rsidRPr="00A31943" w:rsidRDefault="00A31943" w:rsidP="00A31943">
            <w:pPr>
              <w:ind w:left="113" w:right="113"/>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Обязательная часть</w:t>
            </w:r>
          </w:p>
        </w:tc>
        <w:tc>
          <w:tcPr>
            <w:tcW w:w="2291" w:type="dxa"/>
            <w:vMerge w:val="restart"/>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Предметные области</w:t>
            </w:r>
          </w:p>
        </w:tc>
        <w:tc>
          <w:tcPr>
            <w:tcW w:w="3261" w:type="dxa"/>
            <w:vMerge w:val="restart"/>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учебные предметы</w:t>
            </w:r>
          </w:p>
        </w:tc>
        <w:tc>
          <w:tcPr>
            <w:tcW w:w="6538" w:type="dxa"/>
            <w:gridSpan w:val="9"/>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Количество часов в неделю</w:t>
            </w:r>
          </w:p>
        </w:tc>
        <w:tc>
          <w:tcPr>
            <w:tcW w:w="1005" w:type="dxa"/>
            <w:vMerge w:val="restart"/>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всего по уровню</w:t>
            </w:r>
          </w:p>
        </w:tc>
        <w:tc>
          <w:tcPr>
            <w:tcW w:w="1039" w:type="dxa"/>
            <w:vMerge w:val="restart"/>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с учетом деления на группы</w:t>
            </w:r>
          </w:p>
        </w:tc>
      </w:tr>
      <w:tr w:rsidR="00A31943" w:rsidRPr="00A31943" w:rsidTr="005040A1">
        <w:tc>
          <w:tcPr>
            <w:tcW w:w="652" w:type="dxa"/>
            <w:vMerge/>
          </w:tcPr>
          <w:p w:rsidR="00A31943" w:rsidRPr="00A31943" w:rsidRDefault="00A31943" w:rsidP="00A31943">
            <w:pPr>
              <w:rPr>
                <w:rFonts w:ascii="Times New Roman" w:eastAsia="Calibri" w:hAnsi="Times New Roman" w:cs="Times New Roman"/>
                <w:sz w:val="24"/>
                <w:szCs w:val="24"/>
              </w:rPr>
            </w:pPr>
          </w:p>
        </w:tc>
        <w:tc>
          <w:tcPr>
            <w:tcW w:w="2291" w:type="dxa"/>
            <w:vMerge/>
          </w:tcPr>
          <w:p w:rsidR="00A31943" w:rsidRPr="00A31943" w:rsidRDefault="00A31943" w:rsidP="00A31943">
            <w:pPr>
              <w:rPr>
                <w:rFonts w:ascii="Times New Roman" w:eastAsia="Calibri" w:hAnsi="Times New Roman" w:cs="Times New Roman"/>
                <w:sz w:val="24"/>
                <w:szCs w:val="24"/>
              </w:rPr>
            </w:pPr>
          </w:p>
        </w:tc>
        <w:tc>
          <w:tcPr>
            <w:tcW w:w="3261" w:type="dxa"/>
            <w:vMerge/>
          </w:tcPr>
          <w:p w:rsidR="00A31943" w:rsidRPr="00A31943" w:rsidRDefault="00A31943" w:rsidP="00A31943">
            <w:pPr>
              <w:rPr>
                <w:rFonts w:ascii="Times New Roman" w:eastAsia="Calibri" w:hAnsi="Times New Roman" w:cs="Times New Roman"/>
                <w:sz w:val="24"/>
                <w:szCs w:val="24"/>
              </w:rPr>
            </w:pPr>
          </w:p>
        </w:tc>
        <w:tc>
          <w:tcPr>
            <w:tcW w:w="1559" w:type="dxa"/>
            <w:gridSpan w:val="2"/>
          </w:tcPr>
          <w:p w:rsidR="00A31943" w:rsidRPr="00A31943" w:rsidRDefault="00A31943" w:rsidP="00A31943">
            <w:pPr>
              <w:jc w:val="center"/>
              <w:rPr>
                <w:rFonts w:ascii="Times New Roman" w:eastAsia="Calibri" w:hAnsi="Times New Roman" w:cs="Times New Roman"/>
                <w:b/>
                <w:i/>
                <w:sz w:val="24"/>
                <w:szCs w:val="24"/>
              </w:rPr>
            </w:pPr>
            <w:r w:rsidRPr="00A31943">
              <w:rPr>
                <w:rFonts w:ascii="Times New Roman" w:eastAsia="Calibri" w:hAnsi="Times New Roman" w:cs="Times New Roman"/>
                <w:b/>
                <w:i/>
                <w:sz w:val="24"/>
                <w:szCs w:val="24"/>
              </w:rPr>
              <w:t>1 класс</w:t>
            </w:r>
          </w:p>
        </w:tc>
        <w:tc>
          <w:tcPr>
            <w:tcW w:w="1417" w:type="dxa"/>
            <w:gridSpan w:val="2"/>
          </w:tcPr>
          <w:p w:rsidR="00A31943" w:rsidRPr="00A31943" w:rsidRDefault="00A31943" w:rsidP="00A31943">
            <w:pPr>
              <w:jc w:val="center"/>
              <w:rPr>
                <w:rFonts w:ascii="Times New Roman" w:eastAsia="Calibri" w:hAnsi="Times New Roman" w:cs="Times New Roman"/>
                <w:b/>
                <w:i/>
                <w:sz w:val="24"/>
                <w:szCs w:val="24"/>
              </w:rPr>
            </w:pPr>
            <w:r w:rsidRPr="00A31943">
              <w:rPr>
                <w:rFonts w:ascii="Times New Roman" w:eastAsia="Calibri" w:hAnsi="Times New Roman" w:cs="Times New Roman"/>
                <w:b/>
                <w:i/>
                <w:sz w:val="24"/>
                <w:szCs w:val="24"/>
              </w:rPr>
              <w:t>2 класс</w:t>
            </w:r>
          </w:p>
        </w:tc>
        <w:tc>
          <w:tcPr>
            <w:tcW w:w="2127" w:type="dxa"/>
            <w:gridSpan w:val="3"/>
          </w:tcPr>
          <w:p w:rsidR="00A31943" w:rsidRPr="00A31943" w:rsidRDefault="00A31943" w:rsidP="00A31943">
            <w:pPr>
              <w:jc w:val="center"/>
              <w:rPr>
                <w:rFonts w:ascii="Times New Roman" w:eastAsia="Calibri" w:hAnsi="Times New Roman" w:cs="Times New Roman"/>
                <w:b/>
                <w:i/>
                <w:sz w:val="24"/>
                <w:szCs w:val="24"/>
              </w:rPr>
            </w:pPr>
            <w:r w:rsidRPr="00A31943">
              <w:rPr>
                <w:rFonts w:ascii="Times New Roman" w:eastAsia="Calibri" w:hAnsi="Times New Roman" w:cs="Times New Roman"/>
                <w:b/>
                <w:i/>
                <w:sz w:val="24"/>
                <w:szCs w:val="24"/>
              </w:rPr>
              <w:t>3 класс</w:t>
            </w:r>
          </w:p>
        </w:tc>
        <w:tc>
          <w:tcPr>
            <w:tcW w:w="1435" w:type="dxa"/>
            <w:gridSpan w:val="2"/>
          </w:tcPr>
          <w:p w:rsidR="00A31943" w:rsidRPr="00A31943" w:rsidRDefault="00A31943" w:rsidP="00A31943">
            <w:pPr>
              <w:jc w:val="center"/>
              <w:rPr>
                <w:rFonts w:ascii="Times New Roman" w:eastAsia="Calibri" w:hAnsi="Times New Roman" w:cs="Times New Roman"/>
                <w:b/>
                <w:i/>
                <w:sz w:val="24"/>
                <w:szCs w:val="24"/>
              </w:rPr>
            </w:pPr>
            <w:r w:rsidRPr="00A31943">
              <w:rPr>
                <w:rFonts w:ascii="Times New Roman" w:eastAsia="Calibri" w:hAnsi="Times New Roman" w:cs="Times New Roman"/>
                <w:b/>
                <w:i/>
                <w:sz w:val="24"/>
                <w:szCs w:val="24"/>
              </w:rPr>
              <w:t>4 класс</w:t>
            </w:r>
          </w:p>
        </w:tc>
        <w:tc>
          <w:tcPr>
            <w:tcW w:w="1005" w:type="dxa"/>
            <w:vMerge/>
          </w:tcPr>
          <w:p w:rsidR="00A31943" w:rsidRPr="00A31943" w:rsidRDefault="00A31943" w:rsidP="00A31943">
            <w:pPr>
              <w:rPr>
                <w:rFonts w:ascii="Times New Roman" w:eastAsia="Calibri" w:hAnsi="Times New Roman" w:cs="Times New Roman"/>
                <w:sz w:val="24"/>
                <w:szCs w:val="24"/>
              </w:rPr>
            </w:pPr>
          </w:p>
        </w:tc>
        <w:tc>
          <w:tcPr>
            <w:tcW w:w="1039" w:type="dxa"/>
            <w:vMerge/>
          </w:tcPr>
          <w:p w:rsidR="00A31943" w:rsidRPr="00A31943" w:rsidRDefault="00A31943" w:rsidP="00A31943">
            <w:pPr>
              <w:rPr>
                <w:rFonts w:ascii="Times New Roman" w:eastAsia="Calibri" w:hAnsi="Times New Roman" w:cs="Times New Roman"/>
                <w:sz w:val="24"/>
                <w:szCs w:val="24"/>
              </w:rPr>
            </w:pPr>
          </w:p>
        </w:tc>
      </w:tr>
      <w:tr w:rsidR="00A31943" w:rsidRPr="00A31943" w:rsidTr="005040A1">
        <w:tc>
          <w:tcPr>
            <w:tcW w:w="652" w:type="dxa"/>
            <w:vMerge/>
          </w:tcPr>
          <w:p w:rsidR="00A31943" w:rsidRPr="00A31943" w:rsidRDefault="00A31943" w:rsidP="00A31943">
            <w:pPr>
              <w:rPr>
                <w:rFonts w:ascii="Times New Roman" w:eastAsia="Calibri" w:hAnsi="Times New Roman" w:cs="Times New Roman"/>
                <w:sz w:val="24"/>
                <w:szCs w:val="24"/>
              </w:rPr>
            </w:pPr>
          </w:p>
        </w:tc>
        <w:tc>
          <w:tcPr>
            <w:tcW w:w="2291" w:type="dxa"/>
            <w:vMerge/>
          </w:tcPr>
          <w:p w:rsidR="00A31943" w:rsidRPr="00A31943" w:rsidRDefault="00A31943" w:rsidP="00A31943">
            <w:pPr>
              <w:rPr>
                <w:rFonts w:ascii="Times New Roman" w:eastAsia="Calibri" w:hAnsi="Times New Roman" w:cs="Times New Roman"/>
                <w:sz w:val="24"/>
                <w:szCs w:val="24"/>
              </w:rPr>
            </w:pPr>
          </w:p>
        </w:tc>
        <w:tc>
          <w:tcPr>
            <w:tcW w:w="3261" w:type="dxa"/>
            <w:vMerge/>
          </w:tcPr>
          <w:p w:rsidR="00A31943" w:rsidRPr="00A31943" w:rsidRDefault="00A31943" w:rsidP="00A31943">
            <w:pPr>
              <w:rPr>
                <w:rFonts w:ascii="Times New Roman" w:eastAsia="Calibri" w:hAnsi="Times New Roman" w:cs="Times New Roman"/>
                <w:sz w:val="24"/>
                <w:szCs w:val="24"/>
              </w:rPr>
            </w:pPr>
          </w:p>
        </w:tc>
        <w:tc>
          <w:tcPr>
            <w:tcW w:w="708"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а</w:t>
            </w:r>
          </w:p>
        </w:tc>
        <w:tc>
          <w:tcPr>
            <w:tcW w:w="851" w:type="dxa"/>
            <w:shd w:val="clear" w:color="auto" w:fill="00B0F0"/>
          </w:tcPr>
          <w:p w:rsidR="00A31943" w:rsidRPr="00A31943" w:rsidRDefault="00A31943" w:rsidP="00A31943">
            <w:pPr>
              <w:rPr>
                <w:rFonts w:ascii="Times New Roman" w:eastAsia="Calibri" w:hAnsi="Times New Roman" w:cs="Times New Roman"/>
                <w:sz w:val="24"/>
                <w:szCs w:val="24"/>
              </w:rPr>
            </w:pP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а</w:t>
            </w:r>
          </w:p>
        </w:tc>
        <w:tc>
          <w:tcPr>
            <w:tcW w:w="850" w:type="dxa"/>
            <w:shd w:val="clear" w:color="auto" w:fill="00B0F0"/>
          </w:tcPr>
          <w:p w:rsidR="00A31943" w:rsidRPr="00A31943" w:rsidRDefault="00A31943" w:rsidP="00A31943">
            <w:pPr>
              <w:rPr>
                <w:rFonts w:ascii="Times New Roman" w:eastAsia="Calibri" w:hAnsi="Times New Roman" w:cs="Times New Roman"/>
                <w:sz w:val="24"/>
                <w:szCs w:val="24"/>
              </w:rPr>
            </w:pP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а</w:t>
            </w:r>
          </w:p>
        </w:tc>
        <w:tc>
          <w:tcPr>
            <w:tcW w:w="709"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б</w:t>
            </w:r>
          </w:p>
        </w:tc>
        <w:tc>
          <w:tcPr>
            <w:tcW w:w="851" w:type="dxa"/>
            <w:shd w:val="clear" w:color="auto" w:fill="00B0F0"/>
          </w:tcPr>
          <w:p w:rsidR="00A31943" w:rsidRPr="00A31943" w:rsidRDefault="00A31943" w:rsidP="00A31943">
            <w:pPr>
              <w:rPr>
                <w:rFonts w:ascii="Times New Roman" w:eastAsia="Calibri" w:hAnsi="Times New Roman" w:cs="Times New Roman"/>
                <w:sz w:val="24"/>
                <w:szCs w:val="24"/>
              </w:rPr>
            </w:pP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а</w:t>
            </w:r>
          </w:p>
        </w:tc>
        <w:tc>
          <w:tcPr>
            <w:tcW w:w="868" w:type="dxa"/>
            <w:shd w:val="clear" w:color="auto" w:fill="00B0F0"/>
          </w:tcPr>
          <w:p w:rsidR="00A31943" w:rsidRPr="00A31943" w:rsidRDefault="00A31943" w:rsidP="00A31943">
            <w:pPr>
              <w:rPr>
                <w:rFonts w:ascii="Times New Roman" w:eastAsia="Calibri" w:hAnsi="Times New Roman" w:cs="Times New Roman"/>
                <w:sz w:val="24"/>
                <w:szCs w:val="24"/>
              </w:rPr>
            </w:pPr>
          </w:p>
        </w:tc>
        <w:tc>
          <w:tcPr>
            <w:tcW w:w="1005" w:type="dxa"/>
          </w:tcPr>
          <w:p w:rsidR="00A31943" w:rsidRPr="00A31943" w:rsidRDefault="00A31943" w:rsidP="00A31943">
            <w:pPr>
              <w:rPr>
                <w:rFonts w:ascii="Times New Roman" w:eastAsia="Calibri" w:hAnsi="Times New Roman" w:cs="Times New Roman"/>
                <w:sz w:val="24"/>
                <w:szCs w:val="24"/>
              </w:rPr>
            </w:pPr>
          </w:p>
        </w:tc>
        <w:tc>
          <w:tcPr>
            <w:tcW w:w="1039" w:type="dxa"/>
            <w:shd w:val="clear" w:color="auto" w:fill="00B0F0"/>
          </w:tcPr>
          <w:p w:rsidR="00A31943" w:rsidRPr="00A31943" w:rsidRDefault="00A31943" w:rsidP="00A31943">
            <w:pPr>
              <w:rPr>
                <w:rFonts w:ascii="Times New Roman" w:eastAsia="Calibri" w:hAnsi="Times New Roman" w:cs="Times New Roman"/>
                <w:sz w:val="24"/>
                <w:szCs w:val="24"/>
              </w:rPr>
            </w:pPr>
          </w:p>
        </w:tc>
      </w:tr>
      <w:tr w:rsidR="00A31943" w:rsidRPr="00A31943" w:rsidTr="005040A1">
        <w:tc>
          <w:tcPr>
            <w:tcW w:w="652" w:type="dxa"/>
            <w:vMerge/>
          </w:tcPr>
          <w:p w:rsidR="00A31943" w:rsidRPr="00A31943" w:rsidRDefault="00A31943" w:rsidP="00A31943">
            <w:pPr>
              <w:rPr>
                <w:rFonts w:ascii="Times New Roman" w:eastAsia="Calibri" w:hAnsi="Times New Roman" w:cs="Times New Roman"/>
                <w:sz w:val="24"/>
                <w:szCs w:val="24"/>
              </w:rPr>
            </w:pPr>
          </w:p>
        </w:tc>
        <w:tc>
          <w:tcPr>
            <w:tcW w:w="2291" w:type="dxa"/>
            <w:vMerge w:val="restart"/>
          </w:tcPr>
          <w:p w:rsidR="00A31943" w:rsidRPr="00A31943" w:rsidRDefault="00A31943" w:rsidP="00A31943">
            <w:pPr>
              <w:rPr>
                <w:rFonts w:ascii="Times New Roman" w:eastAsia="Calibri" w:hAnsi="Times New Roman" w:cs="Times New Roman"/>
                <w:sz w:val="24"/>
                <w:szCs w:val="24"/>
              </w:rPr>
            </w:pPr>
            <w:r w:rsidRPr="00A31943">
              <w:rPr>
                <w:rFonts w:ascii="Times New Roman" w:eastAsia="Calibri" w:hAnsi="Times New Roman" w:cs="Times New Roman"/>
                <w:sz w:val="24"/>
                <w:szCs w:val="24"/>
              </w:rPr>
              <w:t xml:space="preserve">Русский язык и литературное чтение </w:t>
            </w:r>
          </w:p>
        </w:tc>
        <w:tc>
          <w:tcPr>
            <w:tcW w:w="3261" w:type="dxa"/>
          </w:tcPr>
          <w:p w:rsidR="00A31943" w:rsidRPr="00A31943" w:rsidRDefault="00A31943" w:rsidP="00A31943">
            <w:pPr>
              <w:rPr>
                <w:rFonts w:ascii="Times New Roman" w:eastAsia="Calibri" w:hAnsi="Times New Roman" w:cs="Times New Roman"/>
                <w:sz w:val="24"/>
                <w:szCs w:val="24"/>
              </w:rPr>
            </w:pPr>
            <w:r w:rsidRPr="00A31943">
              <w:rPr>
                <w:rFonts w:ascii="Times New Roman" w:eastAsia="Calibri" w:hAnsi="Times New Roman" w:cs="Times New Roman"/>
                <w:sz w:val="24"/>
                <w:szCs w:val="24"/>
              </w:rPr>
              <w:t>Русский язык</w:t>
            </w:r>
          </w:p>
        </w:tc>
        <w:tc>
          <w:tcPr>
            <w:tcW w:w="708"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4</w:t>
            </w:r>
          </w:p>
        </w:tc>
        <w:tc>
          <w:tcPr>
            <w:tcW w:w="851"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4/4</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4</w:t>
            </w:r>
          </w:p>
        </w:tc>
        <w:tc>
          <w:tcPr>
            <w:tcW w:w="850"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4/4</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4</w:t>
            </w:r>
          </w:p>
        </w:tc>
        <w:tc>
          <w:tcPr>
            <w:tcW w:w="709"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4</w:t>
            </w:r>
          </w:p>
        </w:tc>
        <w:tc>
          <w:tcPr>
            <w:tcW w:w="851"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8/8</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4</w:t>
            </w:r>
          </w:p>
        </w:tc>
        <w:tc>
          <w:tcPr>
            <w:tcW w:w="868"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4/4</w:t>
            </w:r>
          </w:p>
        </w:tc>
        <w:tc>
          <w:tcPr>
            <w:tcW w:w="1005"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20</w:t>
            </w:r>
          </w:p>
        </w:tc>
        <w:tc>
          <w:tcPr>
            <w:tcW w:w="1039"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20</w:t>
            </w:r>
          </w:p>
        </w:tc>
      </w:tr>
      <w:tr w:rsidR="00A31943" w:rsidRPr="00A31943" w:rsidTr="005040A1">
        <w:tc>
          <w:tcPr>
            <w:tcW w:w="652" w:type="dxa"/>
            <w:vMerge/>
          </w:tcPr>
          <w:p w:rsidR="00A31943" w:rsidRPr="00A31943" w:rsidRDefault="00A31943" w:rsidP="00A31943">
            <w:pPr>
              <w:rPr>
                <w:rFonts w:ascii="Times New Roman" w:eastAsia="Calibri" w:hAnsi="Times New Roman" w:cs="Times New Roman"/>
                <w:sz w:val="24"/>
                <w:szCs w:val="24"/>
              </w:rPr>
            </w:pPr>
          </w:p>
        </w:tc>
        <w:tc>
          <w:tcPr>
            <w:tcW w:w="2291" w:type="dxa"/>
            <w:vMerge/>
          </w:tcPr>
          <w:p w:rsidR="00A31943" w:rsidRPr="00A31943" w:rsidRDefault="00A31943" w:rsidP="00A31943">
            <w:pPr>
              <w:rPr>
                <w:rFonts w:ascii="Times New Roman" w:eastAsia="Calibri" w:hAnsi="Times New Roman" w:cs="Times New Roman"/>
                <w:sz w:val="24"/>
                <w:szCs w:val="24"/>
              </w:rPr>
            </w:pPr>
          </w:p>
        </w:tc>
        <w:tc>
          <w:tcPr>
            <w:tcW w:w="3261" w:type="dxa"/>
          </w:tcPr>
          <w:p w:rsidR="00A31943" w:rsidRPr="00A31943" w:rsidRDefault="00A31943" w:rsidP="00A31943">
            <w:pPr>
              <w:rPr>
                <w:rFonts w:ascii="Times New Roman" w:eastAsia="Calibri" w:hAnsi="Times New Roman" w:cs="Times New Roman"/>
                <w:sz w:val="24"/>
                <w:szCs w:val="24"/>
              </w:rPr>
            </w:pPr>
            <w:r w:rsidRPr="00A31943">
              <w:rPr>
                <w:rFonts w:ascii="Times New Roman" w:eastAsia="Calibri" w:hAnsi="Times New Roman" w:cs="Times New Roman"/>
                <w:sz w:val="24"/>
                <w:szCs w:val="24"/>
              </w:rPr>
              <w:t>Литературное чтение</w:t>
            </w:r>
          </w:p>
        </w:tc>
        <w:tc>
          <w:tcPr>
            <w:tcW w:w="708"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4</w:t>
            </w:r>
          </w:p>
        </w:tc>
        <w:tc>
          <w:tcPr>
            <w:tcW w:w="851"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4/4</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4</w:t>
            </w:r>
          </w:p>
        </w:tc>
        <w:tc>
          <w:tcPr>
            <w:tcW w:w="850"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4/4</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4</w:t>
            </w:r>
          </w:p>
        </w:tc>
        <w:tc>
          <w:tcPr>
            <w:tcW w:w="709"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4</w:t>
            </w:r>
          </w:p>
        </w:tc>
        <w:tc>
          <w:tcPr>
            <w:tcW w:w="851"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8/8</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3</w:t>
            </w:r>
          </w:p>
        </w:tc>
        <w:tc>
          <w:tcPr>
            <w:tcW w:w="868"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3/3</w:t>
            </w:r>
          </w:p>
        </w:tc>
        <w:tc>
          <w:tcPr>
            <w:tcW w:w="1005"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19</w:t>
            </w:r>
          </w:p>
        </w:tc>
        <w:tc>
          <w:tcPr>
            <w:tcW w:w="1039"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19</w:t>
            </w:r>
          </w:p>
        </w:tc>
      </w:tr>
      <w:tr w:rsidR="00A31943" w:rsidRPr="00A31943" w:rsidTr="005040A1">
        <w:tc>
          <w:tcPr>
            <w:tcW w:w="652" w:type="dxa"/>
            <w:vMerge/>
          </w:tcPr>
          <w:p w:rsidR="00A31943" w:rsidRPr="00A31943" w:rsidRDefault="00A31943" w:rsidP="00A31943">
            <w:pPr>
              <w:rPr>
                <w:rFonts w:ascii="Times New Roman" w:eastAsia="Calibri" w:hAnsi="Times New Roman" w:cs="Times New Roman"/>
                <w:sz w:val="24"/>
                <w:szCs w:val="24"/>
              </w:rPr>
            </w:pPr>
          </w:p>
        </w:tc>
        <w:tc>
          <w:tcPr>
            <w:tcW w:w="2291" w:type="dxa"/>
          </w:tcPr>
          <w:p w:rsidR="00A31943" w:rsidRPr="00A31943" w:rsidRDefault="00A31943" w:rsidP="00A31943">
            <w:pPr>
              <w:rPr>
                <w:rFonts w:ascii="Times New Roman" w:eastAsia="Calibri" w:hAnsi="Times New Roman" w:cs="Times New Roman"/>
                <w:sz w:val="24"/>
                <w:szCs w:val="24"/>
              </w:rPr>
            </w:pPr>
            <w:r w:rsidRPr="00A31943">
              <w:rPr>
                <w:rFonts w:ascii="Times New Roman" w:eastAsia="Calibri" w:hAnsi="Times New Roman" w:cs="Times New Roman"/>
                <w:sz w:val="24"/>
                <w:szCs w:val="24"/>
              </w:rPr>
              <w:t>Иностранный язык</w:t>
            </w:r>
          </w:p>
        </w:tc>
        <w:tc>
          <w:tcPr>
            <w:tcW w:w="3261" w:type="dxa"/>
          </w:tcPr>
          <w:p w:rsidR="00A31943" w:rsidRPr="00A31943" w:rsidRDefault="00A31943" w:rsidP="00A31943">
            <w:pPr>
              <w:rPr>
                <w:rFonts w:ascii="Times New Roman" w:eastAsia="Calibri" w:hAnsi="Times New Roman" w:cs="Times New Roman"/>
                <w:sz w:val="24"/>
                <w:szCs w:val="24"/>
              </w:rPr>
            </w:pPr>
            <w:r w:rsidRPr="00A31943">
              <w:rPr>
                <w:rFonts w:ascii="Times New Roman" w:eastAsia="Calibri" w:hAnsi="Times New Roman" w:cs="Times New Roman"/>
                <w:sz w:val="24"/>
                <w:szCs w:val="24"/>
              </w:rPr>
              <w:t>Иностранный язык</w:t>
            </w:r>
          </w:p>
        </w:tc>
        <w:tc>
          <w:tcPr>
            <w:tcW w:w="708" w:type="dxa"/>
          </w:tcPr>
          <w:p w:rsidR="00A31943" w:rsidRPr="00A31943" w:rsidRDefault="00A31943" w:rsidP="00A31943">
            <w:pPr>
              <w:rPr>
                <w:rFonts w:ascii="Times New Roman" w:eastAsia="Calibri" w:hAnsi="Times New Roman" w:cs="Times New Roman"/>
                <w:sz w:val="24"/>
                <w:szCs w:val="24"/>
              </w:rPr>
            </w:pPr>
          </w:p>
        </w:tc>
        <w:tc>
          <w:tcPr>
            <w:tcW w:w="851" w:type="dxa"/>
            <w:shd w:val="clear" w:color="auto" w:fill="00B0F0"/>
          </w:tcPr>
          <w:p w:rsidR="00A31943" w:rsidRPr="00A31943" w:rsidRDefault="00A31943" w:rsidP="00A31943">
            <w:pPr>
              <w:rPr>
                <w:rFonts w:ascii="Times New Roman" w:eastAsia="Calibri" w:hAnsi="Times New Roman" w:cs="Times New Roman"/>
                <w:sz w:val="24"/>
                <w:szCs w:val="24"/>
              </w:rPr>
            </w:pP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2</w:t>
            </w:r>
          </w:p>
        </w:tc>
        <w:tc>
          <w:tcPr>
            <w:tcW w:w="850"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2/2</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2</w:t>
            </w:r>
          </w:p>
        </w:tc>
        <w:tc>
          <w:tcPr>
            <w:tcW w:w="709"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2</w:t>
            </w:r>
          </w:p>
        </w:tc>
        <w:tc>
          <w:tcPr>
            <w:tcW w:w="851"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4/4</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2</w:t>
            </w:r>
          </w:p>
        </w:tc>
        <w:tc>
          <w:tcPr>
            <w:tcW w:w="868"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2/2</w:t>
            </w:r>
          </w:p>
        </w:tc>
        <w:tc>
          <w:tcPr>
            <w:tcW w:w="1005"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8</w:t>
            </w:r>
          </w:p>
        </w:tc>
        <w:tc>
          <w:tcPr>
            <w:tcW w:w="1039"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8</w:t>
            </w:r>
          </w:p>
        </w:tc>
      </w:tr>
      <w:tr w:rsidR="00A31943" w:rsidRPr="00A31943" w:rsidTr="005040A1">
        <w:tc>
          <w:tcPr>
            <w:tcW w:w="652" w:type="dxa"/>
            <w:vMerge/>
          </w:tcPr>
          <w:p w:rsidR="00A31943" w:rsidRPr="00A31943" w:rsidRDefault="00A31943" w:rsidP="00A31943">
            <w:pPr>
              <w:rPr>
                <w:rFonts w:ascii="Times New Roman" w:eastAsia="Calibri" w:hAnsi="Times New Roman" w:cs="Times New Roman"/>
                <w:sz w:val="24"/>
                <w:szCs w:val="24"/>
              </w:rPr>
            </w:pPr>
          </w:p>
        </w:tc>
        <w:tc>
          <w:tcPr>
            <w:tcW w:w="2291" w:type="dxa"/>
          </w:tcPr>
          <w:p w:rsidR="00A31943" w:rsidRPr="00A31943" w:rsidRDefault="00A31943" w:rsidP="00A31943">
            <w:pPr>
              <w:rPr>
                <w:rFonts w:ascii="Times New Roman" w:eastAsia="Calibri" w:hAnsi="Times New Roman" w:cs="Times New Roman"/>
                <w:sz w:val="24"/>
                <w:szCs w:val="24"/>
              </w:rPr>
            </w:pPr>
            <w:r w:rsidRPr="00A31943">
              <w:rPr>
                <w:rFonts w:ascii="Times New Roman" w:eastAsia="Calibri" w:hAnsi="Times New Roman" w:cs="Times New Roman"/>
                <w:sz w:val="24"/>
                <w:szCs w:val="24"/>
              </w:rPr>
              <w:t>Математика и информатика</w:t>
            </w:r>
          </w:p>
        </w:tc>
        <w:tc>
          <w:tcPr>
            <w:tcW w:w="3261" w:type="dxa"/>
          </w:tcPr>
          <w:p w:rsidR="00A31943" w:rsidRPr="00A31943" w:rsidRDefault="00A31943" w:rsidP="00A31943">
            <w:pPr>
              <w:rPr>
                <w:rFonts w:ascii="Times New Roman" w:eastAsia="Calibri" w:hAnsi="Times New Roman" w:cs="Times New Roman"/>
                <w:sz w:val="24"/>
                <w:szCs w:val="24"/>
              </w:rPr>
            </w:pPr>
            <w:r w:rsidRPr="00A31943">
              <w:rPr>
                <w:rFonts w:ascii="Times New Roman" w:eastAsia="Calibri" w:hAnsi="Times New Roman" w:cs="Times New Roman"/>
                <w:sz w:val="24"/>
                <w:szCs w:val="24"/>
              </w:rPr>
              <w:t>Математика</w:t>
            </w:r>
          </w:p>
        </w:tc>
        <w:tc>
          <w:tcPr>
            <w:tcW w:w="708"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4</w:t>
            </w:r>
          </w:p>
        </w:tc>
        <w:tc>
          <w:tcPr>
            <w:tcW w:w="851"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4/4</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4</w:t>
            </w:r>
          </w:p>
        </w:tc>
        <w:tc>
          <w:tcPr>
            <w:tcW w:w="850"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4/4</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4</w:t>
            </w:r>
          </w:p>
        </w:tc>
        <w:tc>
          <w:tcPr>
            <w:tcW w:w="709"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4</w:t>
            </w:r>
          </w:p>
        </w:tc>
        <w:tc>
          <w:tcPr>
            <w:tcW w:w="851"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8/8</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4</w:t>
            </w:r>
          </w:p>
        </w:tc>
        <w:tc>
          <w:tcPr>
            <w:tcW w:w="868"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4/4</w:t>
            </w:r>
          </w:p>
        </w:tc>
        <w:tc>
          <w:tcPr>
            <w:tcW w:w="1005"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20</w:t>
            </w:r>
          </w:p>
        </w:tc>
        <w:tc>
          <w:tcPr>
            <w:tcW w:w="1039"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20</w:t>
            </w:r>
          </w:p>
        </w:tc>
      </w:tr>
      <w:tr w:rsidR="00A31943" w:rsidRPr="00A31943" w:rsidTr="005040A1">
        <w:tc>
          <w:tcPr>
            <w:tcW w:w="652" w:type="dxa"/>
            <w:vMerge/>
          </w:tcPr>
          <w:p w:rsidR="00A31943" w:rsidRPr="00A31943" w:rsidRDefault="00A31943" w:rsidP="00A31943">
            <w:pPr>
              <w:rPr>
                <w:rFonts w:ascii="Times New Roman" w:eastAsia="Calibri" w:hAnsi="Times New Roman" w:cs="Times New Roman"/>
                <w:sz w:val="24"/>
                <w:szCs w:val="24"/>
              </w:rPr>
            </w:pPr>
          </w:p>
        </w:tc>
        <w:tc>
          <w:tcPr>
            <w:tcW w:w="2291" w:type="dxa"/>
          </w:tcPr>
          <w:p w:rsidR="00A31943" w:rsidRPr="00A31943" w:rsidRDefault="00A31943" w:rsidP="00A31943">
            <w:pPr>
              <w:rPr>
                <w:rFonts w:ascii="Times New Roman" w:eastAsia="Calibri" w:hAnsi="Times New Roman" w:cs="Times New Roman"/>
                <w:sz w:val="24"/>
                <w:szCs w:val="24"/>
              </w:rPr>
            </w:pPr>
            <w:r w:rsidRPr="00A31943">
              <w:rPr>
                <w:rFonts w:ascii="Times New Roman" w:eastAsia="Calibri" w:hAnsi="Times New Roman" w:cs="Times New Roman"/>
                <w:sz w:val="24"/>
                <w:szCs w:val="24"/>
              </w:rPr>
              <w:t>Обществознание и естествознание</w:t>
            </w:r>
          </w:p>
        </w:tc>
        <w:tc>
          <w:tcPr>
            <w:tcW w:w="3261" w:type="dxa"/>
          </w:tcPr>
          <w:p w:rsidR="00A31943" w:rsidRPr="00A31943" w:rsidRDefault="00A31943" w:rsidP="00A31943">
            <w:pPr>
              <w:rPr>
                <w:rFonts w:ascii="Times New Roman" w:eastAsia="Calibri" w:hAnsi="Times New Roman" w:cs="Times New Roman"/>
                <w:sz w:val="24"/>
                <w:szCs w:val="24"/>
              </w:rPr>
            </w:pPr>
            <w:r w:rsidRPr="00A31943">
              <w:rPr>
                <w:rFonts w:ascii="Times New Roman" w:eastAsia="Calibri" w:hAnsi="Times New Roman" w:cs="Times New Roman"/>
                <w:sz w:val="24"/>
                <w:szCs w:val="24"/>
              </w:rPr>
              <w:t>Окружающий мир</w:t>
            </w:r>
          </w:p>
        </w:tc>
        <w:tc>
          <w:tcPr>
            <w:tcW w:w="708"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2</w:t>
            </w:r>
          </w:p>
        </w:tc>
        <w:tc>
          <w:tcPr>
            <w:tcW w:w="851"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2/2</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2</w:t>
            </w:r>
          </w:p>
        </w:tc>
        <w:tc>
          <w:tcPr>
            <w:tcW w:w="850"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2/2</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2</w:t>
            </w:r>
          </w:p>
        </w:tc>
        <w:tc>
          <w:tcPr>
            <w:tcW w:w="709"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2</w:t>
            </w:r>
          </w:p>
        </w:tc>
        <w:tc>
          <w:tcPr>
            <w:tcW w:w="851"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4/4</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2</w:t>
            </w:r>
          </w:p>
        </w:tc>
        <w:tc>
          <w:tcPr>
            <w:tcW w:w="868"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2/2</w:t>
            </w:r>
          </w:p>
        </w:tc>
        <w:tc>
          <w:tcPr>
            <w:tcW w:w="1005"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10</w:t>
            </w:r>
          </w:p>
        </w:tc>
        <w:tc>
          <w:tcPr>
            <w:tcW w:w="1039"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10</w:t>
            </w:r>
          </w:p>
        </w:tc>
      </w:tr>
      <w:tr w:rsidR="00A31943" w:rsidRPr="00A31943" w:rsidTr="005040A1">
        <w:tc>
          <w:tcPr>
            <w:tcW w:w="652" w:type="dxa"/>
            <w:vMerge/>
          </w:tcPr>
          <w:p w:rsidR="00A31943" w:rsidRPr="00A31943" w:rsidRDefault="00A31943" w:rsidP="00A31943">
            <w:pPr>
              <w:rPr>
                <w:rFonts w:ascii="Times New Roman" w:eastAsia="Calibri" w:hAnsi="Times New Roman" w:cs="Times New Roman"/>
                <w:sz w:val="24"/>
                <w:szCs w:val="24"/>
              </w:rPr>
            </w:pPr>
          </w:p>
        </w:tc>
        <w:tc>
          <w:tcPr>
            <w:tcW w:w="2291" w:type="dxa"/>
          </w:tcPr>
          <w:p w:rsidR="00A31943" w:rsidRPr="00A31943" w:rsidRDefault="00A31943" w:rsidP="00A31943">
            <w:pPr>
              <w:rPr>
                <w:rFonts w:ascii="Times New Roman" w:eastAsia="Calibri" w:hAnsi="Times New Roman" w:cs="Times New Roman"/>
                <w:sz w:val="24"/>
                <w:szCs w:val="24"/>
              </w:rPr>
            </w:pPr>
            <w:r w:rsidRPr="00A31943">
              <w:rPr>
                <w:rFonts w:ascii="Times New Roman" w:eastAsia="Calibri" w:hAnsi="Times New Roman" w:cs="Times New Roman"/>
                <w:sz w:val="24"/>
                <w:szCs w:val="24"/>
              </w:rPr>
              <w:t>Основы религиозных культур и светской этики</w:t>
            </w:r>
          </w:p>
        </w:tc>
        <w:tc>
          <w:tcPr>
            <w:tcW w:w="3261" w:type="dxa"/>
          </w:tcPr>
          <w:p w:rsidR="00A31943" w:rsidRPr="00A31943" w:rsidRDefault="00A31943" w:rsidP="00A31943">
            <w:pPr>
              <w:rPr>
                <w:rFonts w:ascii="Times New Roman" w:eastAsia="Calibri" w:hAnsi="Times New Roman" w:cs="Times New Roman"/>
                <w:sz w:val="24"/>
                <w:szCs w:val="24"/>
              </w:rPr>
            </w:pPr>
            <w:r w:rsidRPr="00A31943">
              <w:rPr>
                <w:rFonts w:ascii="Times New Roman" w:eastAsia="Calibri" w:hAnsi="Times New Roman" w:cs="Times New Roman"/>
                <w:sz w:val="24"/>
                <w:szCs w:val="24"/>
              </w:rPr>
              <w:t>Основы мировых религиозных культур</w:t>
            </w:r>
          </w:p>
        </w:tc>
        <w:tc>
          <w:tcPr>
            <w:tcW w:w="708" w:type="dxa"/>
          </w:tcPr>
          <w:p w:rsidR="00A31943" w:rsidRPr="00A31943" w:rsidRDefault="00A31943" w:rsidP="00A31943">
            <w:pPr>
              <w:rPr>
                <w:rFonts w:ascii="Times New Roman" w:eastAsia="Calibri" w:hAnsi="Times New Roman" w:cs="Times New Roman"/>
                <w:sz w:val="24"/>
                <w:szCs w:val="24"/>
              </w:rPr>
            </w:pPr>
          </w:p>
        </w:tc>
        <w:tc>
          <w:tcPr>
            <w:tcW w:w="851" w:type="dxa"/>
            <w:shd w:val="clear" w:color="auto" w:fill="00B0F0"/>
          </w:tcPr>
          <w:p w:rsidR="00A31943" w:rsidRPr="00A31943" w:rsidRDefault="00A31943" w:rsidP="00A31943">
            <w:pPr>
              <w:rPr>
                <w:rFonts w:ascii="Times New Roman" w:eastAsia="Calibri" w:hAnsi="Times New Roman" w:cs="Times New Roman"/>
                <w:sz w:val="24"/>
                <w:szCs w:val="24"/>
              </w:rPr>
            </w:pPr>
          </w:p>
        </w:tc>
        <w:tc>
          <w:tcPr>
            <w:tcW w:w="567" w:type="dxa"/>
          </w:tcPr>
          <w:p w:rsidR="00A31943" w:rsidRPr="00A31943" w:rsidRDefault="00A31943" w:rsidP="00A31943">
            <w:pPr>
              <w:rPr>
                <w:rFonts w:ascii="Times New Roman" w:eastAsia="Calibri" w:hAnsi="Times New Roman" w:cs="Times New Roman"/>
                <w:sz w:val="24"/>
                <w:szCs w:val="24"/>
              </w:rPr>
            </w:pPr>
          </w:p>
        </w:tc>
        <w:tc>
          <w:tcPr>
            <w:tcW w:w="850" w:type="dxa"/>
            <w:shd w:val="clear" w:color="auto" w:fill="00B0F0"/>
          </w:tcPr>
          <w:p w:rsidR="00A31943" w:rsidRPr="00A31943" w:rsidRDefault="00A31943" w:rsidP="00A31943">
            <w:pPr>
              <w:rPr>
                <w:rFonts w:ascii="Times New Roman" w:eastAsia="Calibri" w:hAnsi="Times New Roman" w:cs="Times New Roman"/>
                <w:sz w:val="24"/>
                <w:szCs w:val="24"/>
              </w:rPr>
            </w:pPr>
          </w:p>
        </w:tc>
        <w:tc>
          <w:tcPr>
            <w:tcW w:w="567" w:type="dxa"/>
          </w:tcPr>
          <w:p w:rsidR="00A31943" w:rsidRPr="00A31943" w:rsidRDefault="00A31943" w:rsidP="00A31943">
            <w:pPr>
              <w:rPr>
                <w:rFonts w:ascii="Times New Roman" w:eastAsia="Calibri" w:hAnsi="Times New Roman" w:cs="Times New Roman"/>
                <w:sz w:val="24"/>
                <w:szCs w:val="24"/>
              </w:rPr>
            </w:pPr>
          </w:p>
        </w:tc>
        <w:tc>
          <w:tcPr>
            <w:tcW w:w="709" w:type="dxa"/>
          </w:tcPr>
          <w:p w:rsidR="00A31943" w:rsidRPr="00A31943" w:rsidRDefault="00A31943" w:rsidP="00A31943">
            <w:pPr>
              <w:rPr>
                <w:rFonts w:ascii="Times New Roman" w:eastAsia="Calibri" w:hAnsi="Times New Roman" w:cs="Times New Roman"/>
                <w:sz w:val="24"/>
                <w:szCs w:val="24"/>
              </w:rPr>
            </w:pPr>
          </w:p>
        </w:tc>
        <w:tc>
          <w:tcPr>
            <w:tcW w:w="851" w:type="dxa"/>
            <w:shd w:val="clear" w:color="auto" w:fill="00B0F0"/>
          </w:tcPr>
          <w:p w:rsidR="00A31943" w:rsidRPr="00A31943" w:rsidRDefault="00A31943" w:rsidP="00A31943">
            <w:pPr>
              <w:rPr>
                <w:rFonts w:ascii="Times New Roman" w:eastAsia="Calibri" w:hAnsi="Times New Roman" w:cs="Times New Roman"/>
                <w:sz w:val="24"/>
                <w:szCs w:val="24"/>
              </w:rPr>
            </w:pP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w:t>
            </w:r>
          </w:p>
        </w:tc>
        <w:tc>
          <w:tcPr>
            <w:tcW w:w="868"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1/1</w:t>
            </w:r>
          </w:p>
        </w:tc>
        <w:tc>
          <w:tcPr>
            <w:tcW w:w="1005"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w:t>
            </w:r>
          </w:p>
        </w:tc>
        <w:tc>
          <w:tcPr>
            <w:tcW w:w="1039"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w:t>
            </w:r>
          </w:p>
        </w:tc>
      </w:tr>
      <w:tr w:rsidR="00A31943" w:rsidRPr="00A31943" w:rsidTr="005040A1">
        <w:tc>
          <w:tcPr>
            <w:tcW w:w="652" w:type="dxa"/>
            <w:vMerge/>
          </w:tcPr>
          <w:p w:rsidR="00A31943" w:rsidRPr="00A31943" w:rsidRDefault="00A31943" w:rsidP="00A31943">
            <w:pPr>
              <w:rPr>
                <w:rFonts w:ascii="Times New Roman" w:eastAsia="Calibri" w:hAnsi="Times New Roman" w:cs="Times New Roman"/>
                <w:sz w:val="24"/>
                <w:szCs w:val="24"/>
              </w:rPr>
            </w:pPr>
          </w:p>
        </w:tc>
        <w:tc>
          <w:tcPr>
            <w:tcW w:w="2291" w:type="dxa"/>
            <w:vMerge w:val="restart"/>
          </w:tcPr>
          <w:p w:rsidR="00A31943" w:rsidRPr="00A31943" w:rsidRDefault="00A31943" w:rsidP="00A31943">
            <w:pPr>
              <w:rPr>
                <w:rFonts w:ascii="Times New Roman" w:eastAsia="Calibri" w:hAnsi="Times New Roman" w:cs="Times New Roman"/>
                <w:sz w:val="24"/>
                <w:szCs w:val="24"/>
              </w:rPr>
            </w:pPr>
            <w:r w:rsidRPr="00A31943">
              <w:rPr>
                <w:rFonts w:ascii="Times New Roman" w:eastAsia="Calibri" w:hAnsi="Times New Roman" w:cs="Times New Roman"/>
                <w:sz w:val="24"/>
                <w:szCs w:val="24"/>
              </w:rPr>
              <w:t>Искусство</w:t>
            </w:r>
          </w:p>
        </w:tc>
        <w:tc>
          <w:tcPr>
            <w:tcW w:w="3261" w:type="dxa"/>
          </w:tcPr>
          <w:p w:rsidR="00A31943" w:rsidRPr="00A31943" w:rsidRDefault="00A31943" w:rsidP="00A31943">
            <w:pPr>
              <w:rPr>
                <w:rFonts w:ascii="Times New Roman" w:eastAsia="Calibri" w:hAnsi="Times New Roman" w:cs="Times New Roman"/>
                <w:sz w:val="24"/>
                <w:szCs w:val="24"/>
              </w:rPr>
            </w:pPr>
            <w:r w:rsidRPr="00A31943">
              <w:rPr>
                <w:rFonts w:ascii="Times New Roman" w:eastAsia="Calibri" w:hAnsi="Times New Roman" w:cs="Times New Roman"/>
                <w:sz w:val="24"/>
                <w:szCs w:val="24"/>
              </w:rPr>
              <w:t>Музыка</w:t>
            </w:r>
          </w:p>
        </w:tc>
        <w:tc>
          <w:tcPr>
            <w:tcW w:w="708"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w:t>
            </w:r>
          </w:p>
        </w:tc>
        <w:tc>
          <w:tcPr>
            <w:tcW w:w="851"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1/1</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w:t>
            </w:r>
          </w:p>
        </w:tc>
        <w:tc>
          <w:tcPr>
            <w:tcW w:w="850"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1/1</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w:t>
            </w:r>
          </w:p>
        </w:tc>
        <w:tc>
          <w:tcPr>
            <w:tcW w:w="709"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w:t>
            </w:r>
          </w:p>
        </w:tc>
        <w:tc>
          <w:tcPr>
            <w:tcW w:w="851"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2/2</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w:t>
            </w:r>
          </w:p>
        </w:tc>
        <w:tc>
          <w:tcPr>
            <w:tcW w:w="868"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1/1</w:t>
            </w:r>
          </w:p>
        </w:tc>
        <w:tc>
          <w:tcPr>
            <w:tcW w:w="1005"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5</w:t>
            </w:r>
          </w:p>
        </w:tc>
        <w:tc>
          <w:tcPr>
            <w:tcW w:w="1039"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5</w:t>
            </w:r>
          </w:p>
        </w:tc>
      </w:tr>
      <w:tr w:rsidR="00A31943" w:rsidRPr="00A31943" w:rsidTr="005040A1">
        <w:tc>
          <w:tcPr>
            <w:tcW w:w="652" w:type="dxa"/>
            <w:vMerge/>
          </w:tcPr>
          <w:p w:rsidR="00A31943" w:rsidRPr="00A31943" w:rsidRDefault="00A31943" w:rsidP="00A31943">
            <w:pPr>
              <w:rPr>
                <w:rFonts w:ascii="Times New Roman" w:eastAsia="Calibri" w:hAnsi="Times New Roman" w:cs="Times New Roman"/>
                <w:sz w:val="24"/>
                <w:szCs w:val="24"/>
              </w:rPr>
            </w:pPr>
          </w:p>
        </w:tc>
        <w:tc>
          <w:tcPr>
            <w:tcW w:w="2291" w:type="dxa"/>
            <w:vMerge/>
          </w:tcPr>
          <w:p w:rsidR="00A31943" w:rsidRPr="00A31943" w:rsidRDefault="00A31943" w:rsidP="00A31943">
            <w:pPr>
              <w:rPr>
                <w:rFonts w:ascii="Times New Roman" w:eastAsia="Calibri" w:hAnsi="Times New Roman" w:cs="Times New Roman"/>
                <w:sz w:val="24"/>
                <w:szCs w:val="24"/>
              </w:rPr>
            </w:pPr>
          </w:p>
        </w:tc>
        <w:tc>
          <w:tcPr>
            <w:tcW w:w="3261" w:type="dxa"/>
          </w:tcPr>
          <w:p w:rsidR="00A31943" w:rsidRPr="00A31943" w:rsidRDefault="00A31943" w:rsidP="00A31943">
            <w:pPr>
              <w:rPr>
                <w:rFonts w:ascii="Times New Roman" w:eastAsia="Calibri" w:hAnsi="Times New Roman" w:cs="Times New Roman"/>
                <w:sz w:val="24"/>
                <w:szCs w:val="24"/>
              </w:rPr>
            </w:pPr>
            <w:r w:rsidRPr="00A31943">
              <w:rPr>
                <w:rFonts w:ascii="Times New Roman" w:eastAsia="Calibri" w:hAnsi="Times New Roman" w:cs="Times New Roman"/>
                <w:sz w:val="24"/>
                <w:szCs w:val="24"/>
              </w:rPr>
              <w:t>Изобразительное искусство</w:t>
            </w:r>
          </w:p>
        </w:tc>
        <w:tc>
          <w:tcPr>
            <w:tcW w:w="708"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w:t>
            </w:r>
          </w:p>
        </w:tc>
        <w:tc>
          <w:tcPr>
            <w:tcW w:w="851"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1/1</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w:t>
            </w:r>
          </w:p>
        </w:tc>
        <w:tc>
          <w:tcPr>
            <w:tcW w:w="850"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1/1</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w:t>
            </w:r>
          </w:p>
        </w:tc>
        <w:tc>
          <w:tcPr>
            <w:tcW w:w="709"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w:t>
            </w:r>
          </w:p>
        </w:tc>
        <w:tc>
          <w:tcPr>
            <w:tcW w:w="851"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2/2</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w:t>
            </w:r>
          </w:p>
        </w:tc>
        <w:tc>
          <w:tcPr>
            <w:tcW w:w="868"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1/1</w:t>
            </w:r>
          </w:p>
        </w:tc>
        <w:tc>
          <w:tcPr>
            <w:tcW w:w="1005"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5</w:t>
            </w:r>
          </w:p>
        </w:tc>
        <w:tc>
          <w:tcPr>
            <w:tcW w:w="1039"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5</w:t>
            </w:r>
          </w:p>
        </w:tc>
      </w:tr>
      <w:tr w:rsidR="00A31943" w:rsidRPr="00A31943" w:rsidTr="005040A1">
        <w:tc>
          <w:tcPr>
            <w:tcW w:w="652" w:type="dxa"/>
            <w:vMerge/>
          </w:tcPr>
          <w:p w:rsidR="00A31943" w:rsidRPr="00A31943" w:rsidRDefault="00A31943" w:rsidP="00A31943">
            <w:pPr>
              <w:rPr>
                <w:rFonts w:ascii="Times New Roman" w:eastAsia="Calibri" w:hAnsi="Times New Roman" w:cs="Times New Roman"/>
                <w:sz w:val="24"/>
                <w:szCs w:val="24"/>
              </w:rPr>
            </w:pPr>
          </w:p>
        </w:tc>
        <w:tc>
          <w:tcPr>
            <w:tcW w:w="2291" w:type="dxa"/>
          </w:tcPr>
          <w:p w:rsidR="00A31943" w:rsidRPr="00A31943" w:rsidRDefault="00A31943" w:rsidP="00A31943">
            <w:pPr>
              <w:rPr>
                <w:rFonts w:ascii="Times New Roman" w:eastAsia="Calibri" w:hAnsi="Times New Roman" w:cs="Times New Roman"/>
                <w:sz w:val="24"/>
                <w:szCs w:val="24"/>
              </w:rPr>
            </w:pPr>
            <w:r w:rsidRPr="00A31943">
              <w:rPr>
                <w:rFonts w:ascii="Times New Roman" w:eastAsia="Calibri" w:hAnsi="Times New Roman" w:cs="Times New Roman"/>
                <w:sz w:val="24"/>
                <w:szCs w:val="24"/>
              </w:rPr>
              <w:t>Технология</w:t>
            </w:r>
          </w:p>
        </w:tc>
        <w:tc>
          <w:tcPr>
            <w:tcW w:w="3261" w:type="dxa"/>
          </w:tcPr>
          <w:p w:rsidR="00A31943" w:rsidRPr="00A31943" w:rsidRDefault="00A31943" w:rsidP="00A31943">
            <w:pPr>
              <w:rPr>
                <w:rFonts w:ascii="Times New Roman" w:eastAsia="Calibri" w:hAnsi="Times New Roman" w:cs="Times New Roman"/>
                <w:sz w:val="24"/>
                <w:szCs w:val="24"/>
              </w:rPr>
            </w:pPr>
            <w:r w:rsidRPr="00A31943">
              <w:rPr>
                <w:rFonts w:ascii="Times New Roman" w:eastAsia="Calibri" w:hAnsi="Times New Roman" w:cs="Times New Roman"/>
                <w:sz w:val="24"/>
                <w:szCs w:val="24"/>
              </w:rPr>
              <w:t>Технология</w:t>
            </w:r>
          </w:p>
        </w:tc>
        <w:tc>
          <w:tcPr>
            <w:tcW w:w="708"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w:t>
            </w:r>
          </w:p>
        </w:tc>
        <w:tc>
          <w:tcPr>
            <w:tcW w:w="851"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1/1</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w:t>
            </w:r>
          </w:p>
        </w:tc>
        <w:tc>
          <w:tcPr>
            <w:tcW w:w="850"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1/1</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w:t>
            </w:r>
          </w:p>
        </w:tc>
        <w:tc>
          <w:tcPr>
            <w:tcW w:w="709"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w:t>
            </w:r>
          </w:p>
        </w:tc>
        <w:tc>
          <w:tcPr>
            <w:tcW w:w="851"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2/2</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w:t>
            </w:r>
          </w:p>
        </w:tc>
        <w:tc>
          <w:tcPr>
            <w:tcW w:w="868"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1/1</w:t>
            </w:r>
          </w:p>
        </w:tc>
        <w:tc>
          <w:tcPr>
            <w:tcW w:w="1005"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5</w:t>
            </w:r>
          </w:p>
        </w:tc>
        <w:tc>
          <w:tcPr>
            <w:tcW w:w="1039"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5</w:t>
            </w:r>
          </w:p>
        </w:tc>
      </w:tr>
      <w:tr w:rsidR="00A31943" w:rsidRPr="00A31943" w:rsidTr="005040A1">
        <w:tc>
          <w:tcPr>
            <w:tcW w:w="652" w:type="dxa"/>
          </w:tcPr>
          <w:p w:rsidR="00A31943" w:rsidRPr="00A31943" w:rsidRDefault="00A31943" w:rsidP="00A31943">
            <w:pPr>
              <w:rPr>
                <w:rFonts w:ascii="Times New Roman" w:eastAsia="Calibri" w:hAnsi="Times New Roman" w:cs="Times New Roman"/>
                <w:sz w:val="24"/>
                <w:szCs w:val="24"/>
              </w:rPr>
            </w:pPr>
          </w:p>
        </w:tc>
        <w:tc>
          <w:tcPr>
            <w:tcW w:w="2291" w:type="dxa"/>
          </w:tcPr>
          <w:p w:rsidR="00A31943" w:rsidRPr="00A31943" w:rsidRDefault="00A31943" w:rsidP="00A31943">
            <w:pPr>
              <w:rPr>
                <w:rFonts w:ascii="Times New Roman" w:eastAsia="Calibri" w:hAnsi="Times New Roman" w:cs="Times New Roman"/>
                <w:sz w:val="24"/>
                <w:szCs w:val="24"/>
              </w:rPr>
            </w:pPr>
            <w:r w:rsidRPr="00A31943">
              <w:rPr>
                <w:rFonts w:ascii="Times New Roman" w:eastAsia="Calibri" w:hAnsi="Times New Roman" w:cs="Times New Roman"/>
                <w:sz w:val="24"/>
                <w:szCs w:val="24"/>
              </w:rPr>
              <w:t>Физическая культура</w:t>
            </w:r>
          </w:p>
        </w:tc>
        <w:tc>
          <w:tcPr>
            <w:tcW w:w="3261" w:type="dxa"/>
          </w:tcPr>
          <w:p w:rsidR="00A31943" w:rsidRPr="00A31943" w:rsidRDefault="00A31943" w:rsidP="00A31943">
            <w:pPr>
              <w:rPr>
                <w:rFonts w:ascii="Times New Roman" w:eastAsia="Calibri" w:hAnsi="Times New Roman" w:cs="Times New Roman"/>
                <w:sz w:val="24"/>
                <w:szCs w:val="24"/>
              </w:rPr>
            </w:pPr>
            <w:r w:rsidRPr="00A31943">
              <w:rPr>
                <w:rFonts w:ascii="Times New Roman" w:eastAsia="Calibri" w:hAnsi="Times New Roman" w:cs="Times New Roman"/>
                <w:sz w:val="24"/>
                <w:szCs w:val="24"/>
              </w:rPr>
              <w:t>Физическая культура</w:t>
            </w:r>
          </w:p>
        </w:tc>
        <w:tc>
          <w:tcPr>
            <w:tcW w:w="708"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3</w:t>
            </w:r>
          </w:p>
        </w:tc>
        <w:tc>
          <w:tcPr>
            <w:tcW w:w="851"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3/3</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3</w:t>
            </w:r>
          </w:p>
        </w:tc>
        <w:tc>
          <w:tcPr>
            <w:tcW w:w="850"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3/3</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3</w:t>
            </w:r>
          </w:p>
        </w:tc>
        <w:tc>
          <w:tcPr>
            <w:tcW w:w="709"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3</w:t>
            </w:r>
          </w:p>
        </w:tc>
        <w:tc>
          <w:tcPr>
            <w:tcW w:w="851"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6/6</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3</w:t>
            </w:r>
          </w:p>
        </w:tc>
        <w:tc>
          <w:tcPr>
            <w:tcW w:w="868"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3/3</w:t>
            </w:r>
          </w:p>
        </w:tc>
        <w:tc>
          <w:tcPr>
            <w:tcW w:w="1005"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15</w:t>
            </w:r>
          </w:p>
        </w:tc>
        <w:tc>
          <w:tcPr>
            <w:tcW w:w="1039"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15</w:t>
            </w:r>
          </w:p>
        </w:tc>
      </w:tr>
      <w:tr w:rsidR="00A31943" w:rsidRPr="00A31943" w:rsidTr="005040A1">
        <w:tc>
          <w:tcPr>
            <w:tcW w:w="652" w:type="dxa"/>
          </w:tcPr>
          <w:p w:rsidR="00A31943" w:rsidRPr="00A31943" w:rsidRDefault="00A31943" w:rsidP="00A31943">
            <w:pPr>
              <w:rPr>
                <w:rFonts w:ascii="Times New Roman" w:eastAsia="Calibri" w:hAnsi="Times New Roman" w:cs="Times New Roman"/>
                <w:sz w:val="24"/>
                <w:szCs w:val="24"/>
              </w:rPr>
            </w:pPr>
          </w:p>
        </w:tc>
        <w:tc>
          <w:tcPr>
            <w:tcW w:w="2291" w:type="dxa"/>
          </w:tcPr>
          <w:p w:rsidR="00A31943" w:rsidRPr="00A31943" w:rsidRDefault="00A31943" w:rsidP="00A31943">
            <w:pPr>
              <w:rPr>
                <w:rFonts w:ascii="Times New Roman" w:eastAsia="Calibri" w:hAnsi="Times New Roman" w:cs="Times New Roman"/>
                <w:sz w:val="24"/>
                <w:szCs w:val="24"/>
              </w:rPr>
            </w:pPr>
          </w:p>
        </w:tc>
        <w:tc>
          <w:tcPr>
            <w:tcW w:w="3261" w:type="dxa"/>
          </w:tcPr>
          <w:p w:rsidR="00A31943" w:rsidRPr="00A31943" w:rsidRDefault="00A31943" w:rsidP="00A31943">
            <w:pPr>
              <w:rPr>
                <w:rFonts w:ascii="Times New Roman" w:eastAsia="Calibri" w:hAnsi="Times New Roman" w:cs="Times New Roman"/>
                <w:b/>
                <w:sz w:val="24"/>
                <w:szCs w:val="24"/>
              </w:rPr>
            </w:pPr>
            <w:r w:rsidRPr="00A31943">
              <w:rPr>
                <w:rFonts w:ascii="Times New Roman" w:eastAsia="Calibri" w:hAnsi="Times New Roman" w:cs="Times New Roman"/>
                <w:b/>
                <w:sz w:val="24"/>
                <w:szCs w:val="24"/>
              </w:rPr>
              <w:t>Итого</w:t>
            </w:r>
          </w:p>
        </w:tc>
        <w:tc>
          <w:tcPr>
            <w:tcW w:w="708" w:type="dxa"/>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20</w:t>
            </w:r>
          </w:p>
        </w:tc>
        <w:tc>
          <w:tcPr>
            <w:tcW w:w="851" w:type="dxa"/>
            <w:shd w:val="clear" w:color="auto" w:fill="00B0F0"/>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20/20</w:t>
            </w:r>
          </w:p>
        </w:tc>
        <w:tc>
          <w:tcPr>
            <w:tcW w:w="567" w:type="dxa"/>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22</w:t>
            </w:r>
          </w:p>
        </w:tc>
        <w:tc>
          <w:tcPr>
            <w:tcW w:w="850" w:type="dxa"/>
            <w:shd w:val="clear" w:color="auto" w:fill="00B0F0"/>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22/22</w:t>
            </w:r>
          </w:p>
        </w:tc>
        <w:tc>
          <w:tcPr>
            <w:tcW w:w="567" w:type="dxa"/>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22</w:t>
            </w:r>
          </w:p>
        </w:tc>
        <w:tc>
          <w:tcPr>
            <w:tcW w:w="709" w:type="dxa"/>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22</w:t>
            </w:r>
          </w:p>
        </w:tc>
        <w:tc>
          <w:tcPr>
            <w:tcW w:w="851" w:type="dxa"/>
            <w:shd w:val="clear" w:color="auto" w:fill="00B0F0"/>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44/44</w:t>
            </w:r>
          </w:p>
        </w:tc>
        <w:tc>
          <w:tcPr>
            <w:tcW w:w="567" w:type="dxa"/>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22</w:t>
            </w:r>
          </w:p>
        </w:tc>
        <w:tc>
          <w:tcPr>
            <w:tcW w:w="868" w:type="dxa"/>
            <w:shd w:val="clear" w:color="auto" w:fill="00B0F0"/>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22/22</w:t>
            </w:r>
          </w:p>
        </w:tc>
        <w:tc>
          <w:tcPr>
            <w:tcW w:w="1005" w:type="dxa"/>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108</w:t>
            </w:r>
          </w:p>
        </w:tc>
        <w:tc>
          <w:tcPr>
            <w:tcW w:w="1039" w:type="dxa"/>
            <w:shd w:val="clear" w:color="auto" w:fill="00B0F0"/>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108</w:t>
            </w:r>
          </w:p>
        </w:tc>
      </w:tr>
      <w:tr w:rsidR="00A31943" w:rsidRPr="00A31943" w:rsidTr="005040A1">
        <w:tc>
          <w:tcPr>
            <w:tcW w:w="6204" w:type="dxa"/>
            <w:gridSpan w:val="3"/>
          </w:tcPr>
          <w:p w:rsidR="00A31943" w:rsidRPr="00A31943" w:rsidRDefault="00A31943" w:rsidP="00A31943">
            <w:pPr>
              <w:rPr>
                <w:rFonts w:ascii="Times New Roman" w:eastAsia="Calibri" w:hAnsi="Times New Roman" w:cs="Times New Roman"/>
                <w:b/>
                <w:sz w:val="24"/>
                <w:szCs w:val="24"/>
              </w:rPr>
            </w:pPr>
            <w:r w:rsidRPr="00A31943">
              <w:rPr>
                <w:rFonts w:ascii="Times New Roman" w:eastAsia="Calibri" w:hAnsi="Times New Roman" w:cs="Times New Roman"/>
                <w:b/>
                <w:sz w:val="24"/>
                <w:szCs w:val="24"/>
              </w:rPr>
              <w:t>Часть, формируемая участниками образовательных отношений</w:t>
            </w:r>
          </w:p>
        </w:tc>
        <w:tc>
          <w:tcPr>
            <w:tcW w:w="708" w:type="dxa"/>
          </w:tcPr>
          <w:p w:rsidR="00A31943" w:rsidRPr="00A31943" w:rsidRDefault="00A31943" w:rsidP="00A31943">
            <w:pPr>
              <w:jc w:val="center"/>
              <w:rPr>
                <w:rFonts w:ascii="Times New Roman" w:eastAsia="Calibri" w:hAnsi="Times New Roman" w:cs="Times New Roman"/>
                <w:sz w:val="24"/>
                <w:szCs w:val="24"/>
              </w:rPr>
            </w:pPr>
          </w:p>
        </w:tc>
        <w:tc>
          <w:tcPr>
            <w:tcW w:w="851" w:type="dxa"/>
            <w:shd w:val="clear" w:color="auto" w:fill="00B0F0"/>
          </w:tcPr>
          <w:p w:rsidR="00A31943" w:rsidRPr="00A31943" w:rsidRDefault="00A31943" w:rsidP="00A31943">
            <w:pPr>
              <w:jc w:val="center"/>
              <w:rPr>
                <w:rFonts w:ascii="Times New Roman" w:eastAsia="Calibri" w:hAnsi="Times New Roman" w:cs="Times New Roman"/>
                <w:sz w:val="24"/>
                <w:szCs w:val="24"/>
              </w:rPr>
            </w:pPr>
          </w:p>
        </w:tc>
        <w:tc>
          <w:tcPr>
            <w:tcW w:w="567" w:type="dxa"/>
          </w:tcPr>
          <w:p w:rsidR="00A31943" w:rsidRPr="00A31943" w:rsidRDefault="00A31943" w:rsidP="00A31943">
            <w:pPr>
              <w:jc w:val="center"/>
              <w:rPr>
                <w:rFonts w:ascii="Times New Roman" w:eastAsia="Calibri" w:hAnsi="Times New Roman" w:cs="Times New Roman"/>
                <w:sz w:val="24"/>
                <w:szCs w:val="24"/>
              </w:rPr>
            </w:pPr>
          </w:p>
        </w:tc>
        <w:tc>
          <w:tcPr>
            <w:tcW w:w="850" w:type="dxa"/>
            <w:shd w:val="clear" w:color="auto" w:fill="00B0F0"/>
          </w:tcPr>
          <w:p w:rsidR="00A31943" w:rsidRPr="00A31943" w:rsidRDefault="00A31943" w:rsidP="00A31943">
            <w:pPr>
              <w:jc w:val="center"/>
              <w:rPr>
                <w:rFonts w:ascii="Times New Roman" w:eastAsia="Calibri" w:hAnsi="Times New Roman" w:cs="Times New Roman"/>
                <w:sz w:val="24"/>
                <w:szCs w:val="24"/>
              </w:rPr>
            </w:pPr>
          </w:p>
        </w:tc>
        <w:tc>
          <w:tcPr>
            <w:tcW w:w="567" w:type="dxa"/>
          </w:tcPr>
          <w:p w:rsidR="00A31943" w:rsidRPr="00A31943" w:rsidRDefault="00A31943" w:rsidP="00A31943">
            <w:pPr>
              <w:jc w:val="center"/>
              <w:rPr>
                <w:rFonts w:ascii="Times New Roman" w:eastAsia="Calibri" w:hAnsi="Times New Roman" w:cs="Times New Roman"/>
                <w:sz w:val="24"/>
                <w:szCs w:val="24"/>
              </w:rPr>
            </w:pPr>
          </w:p>
        </w:tc>
        <w:tc>
          <w:tcPr>
            <w:tcW w:w="709" w:type="dxa"/>
          </w:tcPr>
          <w:p w:rsidR="00A31943" w:rsidRPr="00A31943" w:rsidRDefault="00A31943" w:rsidP="00A31943">
            <w:pPr>
              <w:jc w:val="center"/>
              <w:rPr>
                <w:rFonts w:ascii="Times New Roman" w:eastAsia="Calibri" w:hAnsi="Times New Roman" w:cs="Times New Roman"/>
                <w:sz w:val="24"/>
                <w:szCs w:val="24"/>
              </w:rPr>
            </w:pPr>
          </w:p>
        </w:tc>
        <w:tc>
          <w:tcPr>
            <w:tcW w:w="851" w:type="dxa"/>
            <w:shd w:val="clear" w:color="auto" w:fill="00B0F0"/>
          </w:tcPr>
          <w:p w:rsidR="00A31943" w:rsidRPr="00A31943" w:rsidRDefault="00A31943" w:rsidP="00A31943">
            <w:pPr>
              <w:jc w:val="center"/>
              <w:rPr>
                <w:rFonts w:ascii="Times New Roman" w:eastAsia="Calibri" w:hAnsi="Times New Roman" w:cs="Times New Roman"/>
                <w:sz w:val="24"/>
                <w:szCs w:val="24"/>
              </w:rPr>
            </w:pPr>
          </w:p>
        </w:tc>
        <w:tc>
          <w:tcPr>
            <w:tcW w:w="567" w:type="dxa"/>
          </w:tcPr>
          <w:p w:rsidR="00A31943" w:rsidRPr="00A31943" w:rsidRDefault="00A31943" w:rsidP="00A31943">
            <w:pPr>
              <w:jc w:val="center"/>
              <w:rPr>
                <w:rFonts w:ascii="Times New Roman" w:eastAsia="Calibri" w:hAnsi="Times New Roman" w:cs="Times New Roman"/>
                <w:sz w:val="24"/>
                <w:szCs w:val="24"/>
              </w:rPr>
            </w:pPr>
          </w:p>
        </w:tc>
        <w:tc>
          <w:tcPr>
            <w:tcW w:w="868" w:type="dxa"/>
            <w:shd w:val="clear" w:color="auto" w:fill="00B0F0"/>
          </w:tcPr>
          <w:p w:rsidR="00A31943" w:rsidRPr="00A31943" w:rsidRDefault="00A31943" w:rsidP="00A31943">
            <w:pPr>
              <w:jc w:val="center"/>
              <w:rPr>
                <w:rFonts w:ascii="Times New Roman" w:eastAsia="Calibri" w:hAnsi="Times New Roman" w:cs="Times New Roman"/>
                <w:sz w:val="24"/>
                <w:szCs w:val="24"/>
              </w:rPr>
            </w:pPr>
          </w:p>
        </w:tc>
        <w:tc>
          <w:tcPr>
            <w:tcW w:w="1005" w:type="dxa"/>
          </w:tcPr>
          <w:p w:rsidR="00A31943" w:rsidRPr="00A31943" w:rsidRDefault="00A31943" w:rsidP="00A31943">
            <w:pPr>
              <w:jc w:val="center"/>
              <w:rPr>
                <w:rFonts w:ascii="Times New Roman" w:eastAsia="Calibri" w:hAnsi="Times New Roman" w:cs="Times New Roman"/>
                <w:sz w:val="24"/>
                <w:szCs w:val="24"/>
              </w:rPr>
            </w:pPr>
          </w:p>
        </w:tc>
        <w:tc>
          <w:tcPr>
            <w:tcW w:w="1039" w:type="dxa"/>
            <w:shd w:val="clear" w:color="auto" w:fill="00B0F0"/>
          </w:tcPr>
          <w:p w:rsidR="00A31943" w:rsidRPr="00A31943" w:rsidRDefault="00A31943" w:rsidP="00A31943">
            <w:pPr>
              <w:jc w:val="center"/>
              <w:rPr>
                <w:rFonts w:ascii="Times New Roman" w:eastAsia="Calibri" w:hAnsi="Times New Roman" w:cs="Times New Roman"/>
                <w:sz w:val="24"/>
                <w:szCs w:val="24"/>
              </w:rPr>
            </w:pPr>
          </w:p>
        </w:tc>
      </w:tr>
      <w:tr w:rsidR="00A31943" w:rsidRPr="00A31943" w:rsidTr="005040A1">
        <w:tc>
          <w:tcPr>
            <w:tcW w:w="2943" w:type="dxa"/>
            <w:gridSpan w:val="2"/>
          </w:tcPr>
          <w:p w:rsidR="00A31943" w:rsidRPr="00A31943" w:rsidRDefault="00A31943" w:rsidP="00A31943">
            <w:pPr>
              <w:rPr>
                <w:rFonts w:ascii="Times New Roman" w:eastAsia="Calibri" w:hAnsi="Times New Roman" w:cs="Times New Roman"/>
                <w:sz w:val="24"/>
                <w:szCs w:val="24"/>
              </w:rPr>
            </w:pPr>
          </w:p>
        </w:tc>
        <w:tc>
          <w:tcPr>
            <w:tcW w:w="3261" w:type="dxa"/>
          </w:tcPr>
          <w:p w:rsidR="00A31943" w:rsidRPr="00A31943" w:rsidRDefault="00A31943" w:rsidP="00A31943">
            <w:pPr>
              <w:rPr>
                <w:rFonts w:ascii="Times New Roman" w:eastAsia="Calibri" w:hAnsi="Times New Roman" w:cs="Times New Roman"/>
                <w:sz w:val="24"/>
                <w:szCs w:val="24"/>
              </w:rPr>
            </w:pPr>
            <w:r w:rsidRPr="00A31943">
              <w:rPr>
                <w:rFonts w:ascii="Times New Roman" w:eastAsia="Calibri" w:hAnsi="Times New Roman" w:cs="Times New Roman"/>
                <w:sz w:val="24"/>
                <w:szCs w:val="24"/>
              </w:rPr>
              <w:t>русский язык</w:t>
            </w:r>
          </w:p>
        </w:tc>
        <w:tc>
          <w:tcPr>
            <w:tcW w:w="708"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w:t>
            </w:r>
          </w:p>
        </w:tc>
        <w:tc>
          <w:tcPr>
            <w:tcW w:w="851"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1/1</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w:t>
            </w:r>
          </w:p>
        </w:tc>
        <w:tc>
          <w:tcPr>
            <w:tcW w:w="850"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1/1</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w:t>
            </w:r>
          </w:p>
        </w:tc>
        <w:tc>
          <w:tcPr>
            <w:tcW w:w="709"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w:t>
            </w:r>
          </w:p>
        </w:tc>
        <w:tc>
          <w:tcPr>
            <w:tcW w:w="851"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2/2</w:t>
            </w:r>
          </w:p>
        </w:tc>
        <w:tc>
          <w:tcPr>
            <w:tcW w:w="567"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w:t>
            </w:r>
          </w:p>
        </w:tc>
        <w:tc>
          <w:tcPr>
            <w:tcW w:w="868"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1/1</w:t>
            </w:r>
          </w:p>
        </w:tc>
        <w:tc>
          <w:tcPr>
            <w:tcW w:w="1005" w:type="dxa"/>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5</w:t>
            </w:r>
          </w:p>
        </w:tc>
        <w:tc>
          <w:tcPr>
            <w:tcW w:w="1039" w:type="dxa"/>
            <w:shd w:val="clear" w:color="auto" w:fill="00B0F0"/>
          </w:tcPr>
          <w:p w:rsidR="00A31943" w:rsidRPr="00A31943" w:rsidRDefault="00A31943" w:rsidP="00A31943">
            <w:pPr>
              <w:jc w:val="center"/>
              <w:rPr>
                <w:rFonts w:ascii="Times New Roman" w:eastAsia="Calibri" w:hAnsi="Times New Roman" w:cs="Times New Roman"/>
                <w:sz w:val="24"/>
                <w:szCs w:val="24"/>
              </w:rPr>
            </w:pPr>
            <w:r w:rsidRPr="00A31943">
              <w:rPr>
                <w:rFonts w:ascii="Times New Roman" w:eastAsia="Calibri" w:hAnsi="Times New Roman" w:cs="Times New Roman"/>
                <w:sz w:val="24"/>
                <w:szCs w:val="24"/>
              </w:rPr>
              <w:t>5</w:t>
            </w:r>
          </w:p>
        </w:tc>
      </w:tr>
      <w:tr w:rsidR="00A31943" w:rsidRPr="00A31943" w:rsidTr="005040A1">
        <w:tc>
          <w:tcPr>
            <w:tcW w:w="6204" w:type="dxa"/>
            <w:gridSpan w:val="3"/>
          </w:tcPr>
          <w:p w:rsidR="00A31943" w:rsidRPr="00A31943" w:rsidRDefault="00A31943" w:rsidP="00A31943">
            <w:pPr>
              <w:rPr>
                <w:rFonts w:ascii="Times New Roman" w:eastAsia="Calibri" w:hAnsi="Times New Roman" w:cs="Times New Roman"/>
                <w:sz w:val="24"/>
                <w:szCs w:val="24"/>
              </w:rPr>
            </w:pPr>
            <w:r w:rsidRPr="00A31943">
              <w:rPr>
                <w:rFonts w:ascii="Times New Roman" w:eastAsia="Times New Roman" w:hAnsi="Times New Roman" w:cs="Times New Roman"/>
                <w:b/>
                <w:bCs/>
                <w:lang w:eastAsia="ru-RU"/>
              </w:rPr>
              <w:t>Предельно допустимая аудиторная учебная нагрузка на 1 ученика (5-дневная неделя)</w:t>
            </w:r>
          </w:p>
        </w:tc>
        <w:tc>
          <w:tcPr>
            <w:tcW w:w="708" w:type="dxa"/>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21</w:t>
            </w:r>
          </w:p>
        </w:tc>
        <w:tc>
          <w:tcPr>
            <w:tcW w:w="851" w:type="dxa"/>
            <w:shd w:val="clear" w:color="auto" w:fill="00B0F0"/>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21/21</w:t>
            </w:r>
          </w:p>
        </w:tc>
        <w:tc>
          <w:tcPr>
            <w:tcW w:w="567" w:type="dxa"/>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23</w:t>
            </w:r>
          </w:p>
        </w:tc>
        <w:tc>
          <w:tcPr>
            <w:tcW w:w="850" w:type="dxa"/>
            <w:shd w:val="clear" w:color="auto" w:fill="00B0F0"/>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23/23</w:t>
            </w:r>
          </w:p>
        </w:tc>
        <w:tc>
          <w:tcPr>
            <w:tcW w:w="567" w:type="dxa"/>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23</w:t>
            </w:r>
          </w:p>
        </w:tc>
        <w:tc>
          <w:tcPr>
            <w:tcW w:w="709" w:type="dxa"/>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23</w:t>
            </w:r>
          </w:p>
        </w:tc>
        <w:tc>
          <w:tcPr>
            <w:tcW w:w="851" w:type="dxa"/>
            <w:shd w:val="clear" w:color="auto" w:fill="00B0F0"/>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46/46</w:t>
            </w:r>
          </w:p>
        </w:tc>
        <w:tc>
          <w:tcPr>
            <w:tcW w:w="567" w:type="dxa"/>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23</w:t>
            </w:r>
          </w:p>
        </w:tc>
        <w:tc>
          <w:tcPr>
            <w:tcW w:w="868" w:type="dxa"/>
            <w:shd w:val="clear" w:color="auto" w:fill="00B0F0"/>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23/23</w:t>
            </w:r>
          </w:p>
        </w:tc>
        <w:tc>
          <w:tcPr>
            <w:tcW w:w="1005" w:type="dxa"/>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113</w:t>
            </w:r>
          </w:p>
        </w:tc>
        <w:tc>
          <w:tcPr>
            <w:tcW w:w="1039" w:type="dxa"/>
            <w:shd w:val="clear" w:color="auto" w:fill="00B0F0"/>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113</w:t>
            </w:r>
          </w:p>
        </w:tc>
      </w:tr>
      <w:tr w:rsidR="00A31943" w:rsidRPr="00A31943" w:rsidTr="005040A1">
        <w:tc>
          <w:tcPr>
            <w:tcW w:w="6204" w:type="dxa"/>
            <w:gridSpan w:val="3"/>
          </w:tcPr>
          <w:p w:rsidR="00A31943" w:rsidRPr="00A31943" w:rsidRDefault="00A31943" w:rsidP="00A31943">
            <w:pPr>
              <w:rPr>
                <w:rFonts w:ascii="Times New Roman" w:eastAsia="Times New Roman" w:hAnsi="Times New Roman" w:cs="Times New Roman"/>
                <w:b/>
                <w:bCs/>
                <w:lang w:eastAsia="ru-RU"/>
              </w:rPr>
            </w:pPr>
            <w:r w:rsidRPr="00A31943">
              <w:rPr>
                <w:rFonts w:ascii="Times New Roman" w:eastAsia="Times New Roman" w:hAnsi="Times New Roman" w:cs="Times New Roman"/>
                <w:b/>
                <w:bCs/>
                <w:lang w:eastAsia="ru-RU"/>
              </w:rPr>
              <w:lastRenderedPageBreak/>
              <w:t>Итого суммарное количество часов</w:t>
            </w:r>
          </w:p>
        </w:tc>
        <w:tc>
          <w:tcPr>
            <w:tcW w:w="708" w:type="dxa"/>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21</w:t>
            </w:r>
          </w:p>
        </w:tc>
        <w:tc>
          <w:tcPr>
            <w:tcW w:w="851" w:type="dxa"/>
            <w:shd w:val="clear" w:color="auto" w:fill="00B0F0"/>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21/21</w:t>
            </w:r>
          </w:p>
        </w:tc>
        <w:tc>
          <w:tcPr>
            <w:tcW w:w="567" w:type="dxa"/>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23</w:t>
            </w:r>
          </w:p>
        </w:tc>
        <w:tc>
          <w:tcPr>
            <w:tcW w:w="850" w:type="dxa"/>
            <w:shd w:val="clear" w:color="auto" w:fill="00B0F0"/>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23/23</w:t>
            </w:r>
          </w:p>
        </w:tc>
        <w:tc>
          <w:tcPr>
            <w:tcW w:w="567" w:type="dxa"/>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23</w:t>
            </w:r>
          </w:p>
        </w:tc>
        <w:tc>
          <w:tcPr>
            <w:tcW w:w="709" w:type="dxa"/>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23</w:t>
            </w:r>
          </w:p>
        </w:tc>
        <w:tc>
          <w:tcPr>
            <w:tcW w:w="851" w:type="dxa"/>
            <w:shd w:val="clear" w:color="auto" w:fill="00B0F0"/>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46/46</w:t>
            </w:r>
          </w:p>
        </w:tc>
        <w:tc>
          <w:tcPr>
            <w:tcW w:w="567" w:type="dxa"/>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23</w:t>
            </w:r>
          </w:p>
        </w:tc>
        <w:tc>
          <w:tcPr>
            <w:tcW w:w="868" w:type="dxa"/>
            <w:shd w:val="clear" w:color="auto" w:fill="00B0F0"/>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23/23</w:t>
            </w:r>
          </w:p>
        </w:tc>
        <w:tc>
          <w:tcPr>
            <w:tcW w:w="1005" w:type="dxa"/>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113</w:t>
            </w:r>
          </w:p>
        </w:tc>
        <w:tc>
          <w:tcPr>
            <w:tcW w:w="1039" w:type="dxa"/>
            <w:shd w:val="clear" w:color="auto" w:fill="00B0F0"/>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113</w:t>
            </w:r>
          </w:p>
        </w:tc>
      </w:tr>
      <w:tr w:rsidR="00A31943" w:rsidRPr="00A31943" w:rsidTr="005040A1">
        <w:tc>
          <w:tcPr>
            <w:tcW w:w="6204" w:type="dxa"/>
            <w:gridSpan w:val="3"/>
          </w:tcPr>
          <w:p w:rsidR="00A31943" w:rsidRPr="00A31943" w:rsidRDefault="00A31943" w:rsidP="00A31943">
            <w:pPr>
              <w:rPr>
                <w:rFonts w:ascii="Times New Roman" w:eastAsia="Times New Roman" w:hAnsi="Times New Roman" w:cs="Times New Roman"/>
                <w:b/>
                <w:bCs/>
                <w:lang w:eastAsia="ru-RU"/>
              </w:rPr>
            </w:pPr>
            <w:r w:rsidRPr="00A31943">
              <w:rPr>
                <w:rFonts w:ascii="Times New Roman" w:eastAsia="Times New Roman" w:hAnsi="Times New Roman" w:cs="Times New Roman"/>
                <w:b/>
                <w:bCs/>
                <w:lang w:eastAsia="ru-RU"/>
              </w:rPr>
              <w:t>С учетом деления на группы</w:t>
            </w:r>
          </w:p>
        </w:tc>
        <w:tc>
          <w:tcPr>
            <w:tcW w:w="708" w:type="dxa"/>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21</w:t>
            </w:r>
          </w:p>
        </w:tc>
        <w:tc>
          <w:tcPr>
            <w:tcW w:w="851" w:type="dxa"/>
            <w:shd w:val="clear" w:color="auto" w:fill="00B0F0"/>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21/21</w:t>
            </w:r>
          </w:p>
        </w:tc>
        <w:tc>
          <w:tcPr>
            <w:tcW w:w="567" w:type="dxa"/>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23</w:t>
            </w:r>
          </w:p>
        </w:tc>
        <w:tc>
          <w:tcPr>
            <w:tcW w:w="850" w:type="dxa"/>
            <w:shd w:val="clear" w:color="auto" w:fill="00B0F0"/>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23/23</w:t>
            </w:r>
          </w:p>
        </w:tc>
        <w:tc>
          <w:tcPr>
            <w:tcW w:w="567" w:type="dxa"/>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23</w:t>
            </w:r>
          </w:p>
        </w:tc>
        <w:tc>
          <w:tcPr>
            <w:tcW w:w="709" w:type="dxa"/>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23</w:t>
            </w:r>
          </w:p>
        </w:tc>
        <w:tc>
          <w:tcPr>
            <w:tcW w:w="851" w:type="dxa"/>
            <w:shd w:val="clear" w:color="auto" w:fill="00B0F0"/>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46/46</w:t>
            </w:r>
          </w:p>
        </w:tc>
        <w:tc>
          <w:tcPr>
            <w:tcW w:w="567" w:type="dxa"/>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23</w:t>
            </w:r>
          </w:p>
        </w:tc>
        <w:tc>
          <w:tcPr>
            <w:tcW w:w="868" w:type="dxa"/>
            <w:shd w:val="clear" w:color="auto" w:fill="00B0F0"/>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23/23</w:t>
            </w:r>
          </w:p>
        </w:tc>
        <w:tc>
          <w:tcPr>
            <w:tcW w:w="1005" w:type="dxa"/>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113</w:t>
            </w:r>
          </w:p>
        </w:tc>
        <w:tc>
          <w:tcPr>
            <w:tcW w:w="1039" w:type="dxa"/>
            <w:shd w:val="clear" w:color="auto" w:fill="00B0F0"/>
          </w:tcPr>
          <w:p w:rsidR="00A31943" w:rsidRPr="00A31943" w:rsidRDefault="00A31943" w:rsidP="00A31943">
            <w:pPr>
              <w:jc w:val="center"/>
              <w:rPr>
                <w:rFonts w:ascii="Times New Roman" w:eastAsia="Calibri" w:hAnsi="Times New Roman" w:cs="Times New Roman"/>
                <w:b/>
                <w:sz w:val="24"/>
                <w:szCs w:val="24"/>
              </w:rPr>
            </w:pPr>
            <w:r w:rsidRPr="00A31943">
              <w:rPr>
                <w:rFonts w:ascii="Times New Roman" w:eastAsia="Calibri" w:hAnsi="Times New Roman" w:cs="Times New Roman"/>
                <w:b/>
                <w:sz w:val="24"/>
                <w:szCs w:val="24"/>
              </w:rPr>
              <w:t>113</w:t>
            </w:r>
          </w:p>
        </w:tc>
      </w:tr>
    </w:tbl>
    <w:p w:rsidR="00A31943" w:rsidRPr="00A31943" w:rsidRDefault="00A31943" w:rsidP="00A31943">
      <w:pPr>
        <w:rPr>
          <w:rFonts w:ascii="Times New Roman" w:eastAsia="Times New Roman" w:hAnsi="Times New Roman" w:cs="Times New Roman"/>
          <w:b/>
          <w:bCs/>
          <w:color w:val="000000"/>
          <w:lang w:eastAsia="ru-RU"/>
        </w:rPr>
      </w:pPr>
    </w:p>
    <w:p w:rsidR="00A31943" w:rsidRPr="00A31943" w:rsidRDefault="00A31943" w:rsidP="00A31943">
      <w:pPr>
        <w:jc w:val="center"/>
        <w:rPr>
          <w:rFonts w:ascii="Times New Roman" w:eastAsia="Times New Roman" w:hAnsi="Times New Roman" w:cs="Times New Roman"/>
          <w:b/>
          <w:bCs/>
          <w:color w:val="000000"/>
          <w:lang w:eastAsia="ru-RU"/>
        </w:rPr>
      </w:pPr>
    </w:p>
    <w:p w:rsidR="00A31943" w:rsidRDefault="00A31943"/>
    <w:p w:rsidR="00A31943" w:rsidRDefault="00A31943"/>
    <w:p w:rsidR="00A31943" w:rsidRDefault="00A31943"/>
    <w:p w:rsidR="00A31943" w:rsidRDefault="00A31943"/>
    <w:p w:rsidR="00A31943" w:rsidRDefault="00A31943"/>
    <w:p w:rsidR="00A31943" w:rsidRDefault="00A31943"/>
    <w:p w:rsidR="00A31943" w:rsidRDefault="00A31943"/>
    <w:p w:rsidR="00A31943" w:rsidRDefault="00A31943"/>
    <w:p w:rsidR="00A31943" w:rsidRDefault="00A31943"/>
    <w:p w:rsidR="00A31943" w:rsidRDefault="00A31943"/>
    <w:p w:rsidR="00A31943" w:rsidRDefault="00A31943"/>
    <w:p w:rsidR="00A31943" w:rsidRDefault="00A31943"/>
    <w:p w:rsidR="00A31943" w:rsidRDefault="00A31943"/>
    <w:p w:rsidR="00A31943" w:rsidRDefault="00A31943"/>
    <w:p w:rsidR="00A31943" w:rsidRDefault="00A31943"/>
    <w:p w:rsidR="00C05FA2" w:rsidRPr="00C05FA2" w:rsidRDefault="00C05FA2" w:rsidP="00C05FA2">
      <w:pPr>
        <w:spacing w:after="0" w:line="240" w:lineRule="auto"/>
        <w:jc w:val="center"/>
        <w:outlineLvl w:val="0"/>
        <w:rPr>
          <w:rFonts w:ascii="Times New Roman" w:eastAsia="Times New Roman" w:hAnsi="Times New Roman" w:cs="Times New Roman"/>
          <w:b/>
          <w:sz w:val="24"/>
          <w:szCs w:val="24"/>
          <w:lang w:eastAsia="ru-RU"/>
        </w:rPr>
      </w:pPr>
      <w:r w:rsidRPr="00C05FA2">
        <w:rPr>
          <w:rFonts w:ascii="Times New Roman" w:eastAsia="Times New Roman" w:hAnsi="Times New Roman" w:cs="Times New Roman"/>
          <w:b/>
          <w:bCs/>
          <w:color w:val="000000"/>
          <w:sz w:val="24"/>
          <w:szCs w:val="24"/>
          <w:lang w:eastAsia="ru-RU"/>
        </w:rPr>
        <w:lastRenderedPageBreak/>
        <w:t xml:space="preserve">Учебный план начального общего образования МКОУ СОШ </w:t>
      </w:r>
      <w:proofErr w:type="spellStart"/>
      <w:r w:rsidRPr="00C05FA2">
        <w:rPr>
          <w:rFonts w:ascii="Times New Roman" w:eastAsia="Times New Roman" w:hAnsi="Times New Roman" w:cs="Times New Roman"/>
          <w:b/>
          <w:bCs/>
          <w:color w:val="000000"/>
          <w:sz w:val="24"/>
          <w:szCs w:val="24"/>
          <w:lang w:eastAsia="ru-RU"/>
        </w:rPr>
        <w:t>с</w:t>
      </w:r>
      <w:proofErr w:type="gramStart"/>
      <w:r w:rsidRPr="00C05FA2">
        <w:rPr>
          <w:rFonts w:ascii="Times New Roman" w:eastAsia="Times New Roman" w:hAnsi="Times New Roman" w:cs="Times New Roman"/>
          <w:b/>
          <w:bCs/>
          <w:color w:val="000000"/>
          <w:sz w:val="24"/>
          <w:szCs w:val="24"/>
          <w:lang w:eastAsia="ru-RU"/>
        </w:rPr>
        <w:t>.Б</w:t>
      </w:r>
      <w:proofErr w:type="gramEnd"/>
      <w:r w:rsidRPr="00C05FA2">
        <w:rPr>
          <w:rFonts w:ascii="Times New Roman" w:eastAsia="Times New Roman" w:hAnsi="Times New Roman" w:cs="Times New Roman"/>
          <w:b/>
          <w:bCs/>
          <w:color w:val="000000"/>
          <w:sz w:val="24"/>
          <w:szCs w:val="24"/>
          <w:lang w:eastAsia="ru-RU"/>
        </w:rPr>
        <w:t>ельск</w:t>
      </w:r>
      <w:proofErr w:type="spellEnd"/>
      <w:r w:rsidRPr="00C05FA2">
        <w:rPr>
          <w:rFonts w:ascii="Times New Roman" w:eastAsia="Times New Roman" w:hAnsi="Times New Roman" w:cs="Times New Roman"/>
          <w:b/>
          <w:bCs/>
          <w:color w:val="000000"/>
          <w:sz w:val="24"/>
          <w:szCs w:val="24"/>
          <w:lang w:eastAsia="ru-RU"/>
        </w:rPr>
        <w:t xml:space="preserve"> , расположенной  по адресу: Иркутская область, Черемховский район, д</w:t>
      </w:r>
      <w:proofErr w:type="gramStart"/>
      <w:r w:rsidRPr="00C05FA2">
        <w:rPr>
          <w:rFonts w:ascii="Times New Roman" w:eastAsia="Times New Roman" w:hAnsi="Times New Roman" w:cs="Times New Roman"/>
          <w:b/>
          <w:bCs/>
          <w:color w:val="000000"/>
          <w:sz w:val="24"/>
          <w:szCs w:val="24"/>
          <w:lang w:eastAsia="ru-RU"/>
        </w:rPr>
        <w:t>.К</w:t>
      </w:r>
      <w:proofErr w:type="gramEnd"/>
      <w:r w:rsidRPr="00C05FA2">
        <w:rPr>
          <w:rFonts w:ascii="Times New Roman" w:eastAsia="Times New Roman" w:hAnsi="Times New Roman" w:cs="Times New Roman"/>
          <w:b/>
          <w:bCs/>
          <w:color w:val="000000"/>
          <w:sz w:val="24"/>
          <w:szCs w:val="24"/>
          <w:lang w:eastAsia="ru-RU"/>
        </w:rPr>
        <w:t>лючи, ул.Школьная, д.3а</w:t>
      </w: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2151"/>
        <w:gridCol w:w="3375"/>
        <w:gridCol w:w="685"/>
        <w:gridCol w:w="259"/>
        <w:gridCol w:w="696"/>
        <w:gridCol w:w="1492"/>
        <w:gridCol w:w="720"/>
        <w:gridCol w:w="720"/>
        <w:gridCol w:w="1728"/>
        <w:gridCol w:w="1080"/>
        <w:gridCol w:w="1800"/>
      </w:tblGrid>
      <w:tr w:rsidR="00C05FA2" w:rsidRPr="00C05FA2" w:rsidTr="005040A1">
        <w:tc>
          <w:tcPr>
            <w:tcW w:w="520" w:type="dxa"/>
            <w:vMerge w:val="restart"/>
            <w:tcBorders>
              <w:top w:val="single" w:sz="4" w:space="0" w:color="auto"/>
              <w:left w:val="single" w:sz="4" w:space="0" w:color="auto"/>
              <w:bottom w:val="single" w:sz="4" w:space="0" w:color="auto"/>
              <w:right w:val="single" w:sz="4" w:space="0" w:color="auto"/>
            </w:tcBorders>
            <w:textDirection w:val="btLr"/>
            <w:hideMark/>
          </w:tcPr>
          <w:p w:rsidR="00C05FA2" w:rsidRPr="00C05FA2" w:rsidRDefault="00C05FA2" w:rsidP="00C05FA2">
            <w:pPr>
              <w:spacing w:after="0"/>
              <w:ind w:left="113" w:right="113"/>
              <w:jc w:val="center"/>
              <w:rPr>
                <w:rFonts w:ascii="Times New Roman" w:eastAsia="Times New Roman" w:hAnsi="Times New Roman" w:cs="Times New Roman"/>
                <w:b/>
                <w:szCs w:val="24"/>
              </w:rPr>
            </w:pPr>
            <w:r w:rsidRPr="00C05FA2">
              <w:rPr>
                <w:rFonts w:ascii="Times New Roman" w:eastAsia="Times New Roman" w:hAnsi="Times New Roman" w:cs="Times New Roman"/>
                <w:b/>
                <w:szCs w:val="24"/>
              </w:rPr>
              <w:t xml:space="preserve">Обязательная часть </w:t>
            </w:r>
          </w:p>
        </w:tc>
        <w:tc>
          <w:tcPr>
            <w:tcW w:w="2152" w:type="dxa"/>
            <w:vMerge w:val="restart"/>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b/>
                <w:szCs w:val="24"/>
              </w:rPr>
            </w:pPr>
            <w:r w:rsidRPr="00C05FA2">
              <w:rPr>
                <w:rFonts w:ascii="Times New Roman" w:eastAsia="Times New Roman" w:hAnsi="Times New Roman" w:cs="Times New Roman"/>
                <w:b/>
                <w:szCs w:val="24"/>
              </w:rPr>
              <w:t>Предметные области</w:t>
            </w:r>
          </w:p>
        </w:tc>
        <w:tc>
          <w:tcPr>
            <w:tcW w:w="3376" w:type="dxa"/>
            <w:vMerge w:val="restart"/>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Учебные предметы</w:t>
            </w:r>
          </w:p>
        </w:tc>
        <w:tc>
          <w:tcPr>
            <w:tcW w:w="6300" w:type="dxa"/>
            <w:gridSpan w:val="7"/>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Количество часов в неделю</w:t>
            </w:r>
          </w:p>
        </w:tc>
        <w:tc>
          <w:tcPr>
            <w:tcW w:w="1080" w:type="dxa"/>
            <w:vMerge w:val="restart"/>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 xml:space="preserve">Всего </w:t>
            </w:r>
            <w:r w:rsidR="000D35C4">
              <w:rPr>
                <w:rFonts w:ascii="Times New Roman" w:eastAsia="Times New Roman" w:hAnsi="Times New Roman" w:cs="Times New Roman"/>
                <w:szCs w:val="24"/>
              </w:rPr>
              <w:t>по уровню</w:t>
            </w:r>
          </w:p>
        </w:tc>
        <w:tc>
          <w:tcPr>
            <w:tcW w:w="1800" w:type="dxa"/>
            <w:vMerge w:val="restart"/>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С учётом объединения в класс - комплект</w:t>
            </w:r>
          </w:p>
        </w:tc>
      </w:tr>
      <w:tr w:rsidR="00C05FA2" w:rsidRPr="00C05FA2" w:rsidTr="005040A1">
        <w:trPr>
          <w:trHeight w:val="3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b/>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b/>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szCs w:val="24"/>
              </w:rPr>
            </w:pPr>
          </w:p>
        </w:tc>
        <w:tc>
          <w:tcPr>
            <w:tcW w:w="3132" w:type="dxa"/>
            <w:gridSpan w:val="4"/>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b/>
                <w:szCs w:val="24"/>
              </w:rPr>
            </w:pPr>
            <w:r w:rsidRPr="00C05FA2">
              <w:rPr>
                <w:rFonts w:ascii="Times New Roman" w:eastAsia="Times New Roman" w:hAnsi="Times New Roman" w:cs="Times New Roman"/>
                <w:b/>
                <w:szCs w:val="24"/>
              </w:rPr>
              <w:t>1-3 классы</w:t>
            </w:r>
          </w:p>
        </w:tc>
        <w:tc>
          <w:tcPr>
            <w:tcW w:w="3168" w:type="dxa"/>
            <w:gridSpan w:val="3"/>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b/>
                <w:szCs w:val="24"/>
              </w:rPr>
            </w:pPr>
            <w:r w:rsidRPr="00C05FA2">
              <w:rPr>
                <w:rFonts w:ascii="Times New Roman" w:eastAsia="Times New Roman" w:hAnsi="Times New Roman" w:cs="Times New Roman"/>
                <w:b/>
                <w:szCs w:val="24"/>
              </w:rPr>
              <w:t>2-4 классы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szCs w:val="24"/>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szCs w:val="24"/>
              </w:rPr>
            </w:pPr>
          </w:p>
        </w:tc>
      </w:tr>
      <w:tr w:rsidR="00C05FA2" w:rsidRPr="00C05FA2" w:rsidTr="003F7F61">
        <w:tc>
          <w:tcPr>
            <w:tcW w:w="300" w:type="dxa"/>
            <w:vMerge/>
            <w:tcBorders>
              <w:top w:val="single" w:sz="4" w:space="0" w:color="auto"/>
              <w:left w:val="single" w:sz="4" w:space="0" w:color="auto"/>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b/>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b/>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szCs w:val="24"/>
              </w:rPr>
            </w:pPr>
          </w:p>
        </w:tc>
        <w:tc>
          <w:tcPr>
            <w:tcW w:w="685" w:type="dxa"/>
            <w:tcBorders>
              <w:top w:val="single" w:sz="4" w:space="0" w:color="auto"/>
              <w:left w:val="single" w:sz="4" w:space="0" w:color="auto"/>
              <w:bottom w:val="single" w:sz="4" w:space="0" w:color="auto"/>
              <w:right w:val="nil"/>
            </w:tcBorders>
            <w:hideMark/>
          </w:tcPr>
          <w:p w:rsidR="00C05FA2" w:rsidRPr="00C05FA2" w:rsidRDefault="00C05FA2" w:rsidP="00C05FA2">
            <w:pPr>
              <w:spacing w:after="0"/>
              <w:rPr>
                <w:rFonts w:ascii="Times New Roman" w:eastAsia="Times New Roman" w:hAnsi="Times New Roman" w:cs="Times New Roman"/>
                <w:szCs w:val="24"/>
              </w:rPr>
            </w:pPr>
            <w:r w:rsidRPr="00C05FA2">
              <w:rPr>
                <w:rFonts w:ascii="Times New Roman" w:eastAsia="Times New Roman" w:hAnsi="Times New Roman" w:cs="Times New Roman"/>
                <w:szCs w:val="24"/>
              </w:rPr>
              <w:t>А</w:t>
            </w:r>
          </w:p>
        </w:tc>
        <w:tc>
          <w:tcPr>
            <w:tcW w:w="259" w:type="dxa"/>
            <w:vMerge w:val="restart"/>
            <w:tcBorders>
              <w:top w:val="single" w:sz="4" w:space="0" w:color="auto"/>
              <w:left w:val="nil"/>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b/>
                <w:szCs w:val="24"/>
              </w:rPr>
            </w:pPr>
            <w:r w:rsidRPr="00C05FA2">
              <w:rPr>
                <w:rFonts w:ascii="Times New Roman" w:eastAsia="Times New Roman" w:hAnsi="Times New Roman" w:cs="Times New Roman"/>
                <w:b/>
                <w:szCs w:val="24"/>
              </w:rPr>
              <w:t>2</w:t>
            </w:r>
          </w:p>
        </w:tc>
        <w:tc>
          <w:tcPr>
            <w:tcW w:w="696"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b/>
                <w:szCs w:val="24"/>
              </w:rPr>
            </w:pPr>
            <w:r w:rsidRPr="00C05FA2">
              <w:rPr>
                <w:rFonts w:ascii="Times New Roman" w:eastAsia="Times New Roman" w:hAnsi="Times New Roman" w:cs="Times New Roman"/>
                <w:b/>
                <w:szCs w:val="24"/>
              </w:rPr>
              <w:t>А</w:t>
            </w:r>
          </w:p>
        </w:tc>
        <w:tc>
          <w:tcPr>
            <w:tcW w:w="149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highlight w:val="yellow"/>
              </w:rPr>
            </w:pPr>
            <w:r w:rsidRPr="00C05FA2">
              <w:rPr>
                <w:rFonts w:ascii="Times New Roman" w:eastAsia="Times New Roman" w:hAnsi="Times New Roman" w:cs="Times New Roman"/>
                <w:szCs w:val="24"/>
                <w:highlight w:val="yellow"/>
              </w:rPr>
              <w:t>*</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b/>
                <w:szCs w:val="24"/>
              </w:rPr>
            </w:pPr>
            <w:r w:rsidRPr="00C05FA2">
              <w:rPr>
                <w:rFonts w:ascii="Times New Roman" w:eastAsia="Times New Roman" w:hAnsi="Times New Roman" w:cs="Times New Roman"/>
                <w:b/>
                <w:szCs w:val="24"/>
              </w:rPr>
              <w:t>А</w:t>
            </w:r>
          </w:p>
          <w:p w:rsidR="00C05FA2" w:rsidRPr="00C05FA2" w:rsidRDefault="00C05FA2" w:rsidP="00C05FA2">
            <w:pPr>
              <w:spacing w:after="0"/>
              <w:jc w:val="center"/>
              <w:rPr>
                <w:rFonts w:ascii="Times New Roman" w:eastAsia="Times New Roman" w:hAnsi="Times New Roman" w:cs="Times New Roman"/>
                <w:b/>
                <w:szCs w:val="24"/>
              </w:rPr>
            </w:pPr>
            <w:r w:rsidRPr="00C05FA2">
              <w:rPr>
                <w:rFonts w:ascii="Times New Roman" w:eastAsia="Times New Roman" w:hAnsi="Times New Roman" w:cs="Times New Roman"/>
                <w:b/>
                <w:szCs w:val="24"/>
              </w:rPr>
              <w:t>*</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b/>
                <w:szCs w:val="24"/>
              </w:rPr>
            </w:pPr>
            <w:r w:rsidRPr="00C05FA2">
              <w:rPr>
                <w:rFonts w:ascii="Times New Roman" w:eastAsia="Times New Roman" w:hAnsi="Times New Roman" w:cs="Times New Roman"/>
                <w:b/>
                <w:szCs w:val="24"/>
              </w:rPr>
              <w:t>А</w:t>
            </w:r>
          </w:p>
        </w:tc>
        <w:tc>
          <w:tcPr>
            <w:tcW w:w="1728"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szCs w:val="24"/>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szCs w:val="24"/>
              </w:rPr>
            </w:pPr>
          </w:p>
        </w:tc>
      </w:tr>
      <w:tr w:rsidR="00C05FA2" w:rsidRPr="00C05FA2" w:rsidTr="003F7F61">
        <w:tc>
          <w:tcPr>
            <w:tcW w:w="300" w:type="dxa"/>
            <w:vMerge/>
            <w:tcBorders>
              <w:top w:val="single" w:sz="4" w:space="0" w:color="auto"/>
              <w:left w:val="single" w:sz="4" w:space="0" w:color="auto"/>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b/>
                <w:szCs w:val="24"/>
              </w:rPr>
            </w:pPr>
          </w:p>
        </w:tc>
        <w:tc>
          <w:tcPr>
            <w:tcW w:w="2152" w:type="dxa"/>
            <w:vMerge w:val="restart"/>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rPr>
                <w:rFonts w:ascii="Times New Roman" w:eastAsia="Times New Roman" w:hAnsi="Times New Roman" w:cs="Times New Roman"/>
                <w:b/>
                <w:szCs w:val="24"/>
              </w:rPr>
            </w:pPr>
            <w:r w:rsidRPr="00C05FA2">
              <w:rPr>
                <w:rFonts w:ascii="Times New Roman" w:eastAsia="Times New Roman" w:hAnsi="Times New Roman" w:cs="Times New Roman"/>
                <w:b/>
                <w:szCs w:val="24"/>
              </w:rPr>
              <w:t>Русский язык и литературное чтение</w:t>
            </w:r>
          </w:p>
        </w:tc>
        <w:tc>
          <w:tcPr>
            <w:tcW w:w="3376"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rPr>
                <w:rFonts w:ascii="Times New Roman" w:eastAsia="Times New Roman" w:hAnsi="Times New Roman" w:cs="Times New Roman"/>
                <w:szCs w:val="24"/>
              </w:rPr>
            </w:pPr>
            <w:r w:rsidRPr="00C05FA2">
              <w:rPr>
                <w:rFonts w:ascii="Times New Roman" w:eastAsia="Times New Roman" w:hAnsi="Times New Roman" w:cs="Times New Roman"/>
                <w:szCs w:val="24"/>
              </w:rPr>
              <w:t>Русский язык</w:t>
            </w:r>
          </w:p>
        </w:tc>
        <w:tc>
          <w:tcPr>
            <w:tcW w:w="685" w:type="dxa"/>
            <w:tcBorders>
              <w:top w:val="single" w:sz="4" w:space="0" w:color="auto"/>
              <w:left w:val="single" w:sz="4" w:space="0" w:color="auto"/>
              <w:bottom w:val="single" w:sz="4" w:space="0" w:color="auto"/>
              <w:right w:val="nil"/>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4</w:t>
            </w:r>
          </w:p>
        </w:tc>
        <w:tc>
          <w:tcPr>
            <w:tcW w:w="300" w:type="dxa"/>
            <w:vMerge/>
            <w:tcBorders>
              <w:top w:val="single" w:sz="4" w:space="0" w:color="auto"/>
              <w:left w:val="nil"/>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b/>
                <w:szCs w:val="24"/>
              </w:rPr>
            </w:pPr>
          </w:p>
        </w:tc>
        <w:tc>
          <w:tcPr>
            <w:tcW w:w="696"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4</w:t>
            </w:r>
          </w:p>
        </w:tc>
        <w:tc>
          <w:tcPr>
            <w:tcW w:w="149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highlight w:val="yellow"/>
              </w:rPr>
            </w:pPr>
            <w:r w:rsidRPr="00C05FA2">
              <w:rPr>
                <w:rFonts w:ascii="Times New Roman" w:eastAsia="Times New Roman" w:hAnsi="Times New Roman" w:cs="Times New Roman"/>
                <w:szCs w:val="24"/>
                <w:highlight w:val="yellow"/>
              </w:rPr>
              <w:t>8/4</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4</w:t>
            </w:r>
          </w:p>
        </w:tc>
        <w:tc>
          <w:tcPr>
            <w:tcW w:w="1728"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8/4</w:t>
            </w:r>
          </w:p>
        </w:tc>
        <w:tc>
          <w:tcPr>
            <w:tcW w:w="108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16</w:t>
            </w:r>
          </w:p>
        </w:tc>
        <w:tc>
          <w:tcPr>
            <w:tcW w:w="180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8</w:t>
            </w:r>
          </w:p>
        </w:tc>
      </w:tr>
      <w:tr w:rsidR="00C05FA2" w:rsidRPr="00C05FA2" w:rsidTr="003F7F61">
        <w:tc>
          <w:tcPr>
            <w:tcW w:w="300" w:type="dxa"/>
            <w:vMerge/>
            <w:tcBorders>
              <w:top w:val="single" w:sz="4" w:space="0" w:color="auto"/>
              <w:left w:val="single" w:sz="4" w:space="0" w:color="auto"/>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b/>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b/>
                <w:szCs w:val="24"/>
              </w:rPr>
            </w:pPr>
          </w:p>
        </w:tc>
        <w:tc>
          <w:tcPr>
            <w:tcW w:w="3376"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rPr>
                <w:rFonts w:ascii="Times New Roman" w:eastAsia="Times New Roman" w:hAnsi="Times New Roman" w:cs="Times New Roman"/>
                <w:szCs w:val="24"/>
              </w:rPr>
            </w:pPr>
            <w:r w:rsidRPr="00C05FA2">
              <w:rPr>
                <w:rFonts w:ascii="Times New Roman" w:eastAsia="Times New Roman" w:hAnsi="Times New Roman" w:cs="Times New Roman"/>
                <w:szCs w:val="24"/>
              </w:rPr>
              <w:t>Литературное чтение</w:t>
            </w:r>
          </w:p>
        </w:tc>
        <w:tc>
          <w:tcPr>
            <w:tcW w:w="685" w:type="dxa"/>
            <w:tcBorders>
              <w:top w:val="single" w:sz="4" w:space="0" w:color="auto"/>
              <w:left w:val="single" w:sz="4" w:space="0" w:color="auto"/>
              <w:bottom w:val="single" w:sz="4" w:space="0" w:color="auto"/>
              <w:right w:val="nil"/>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4</w:t>
            </w:r>
          </w:p>
        </w:tc>
        <w:tc>
          <w:tcPr>
            <w:tcW w:w="300" w:type="dxa"/>
            <w:vMerge/>
            <w:tcBorders>
              <w:top w:val="single" w:sz="4" w:space="0" w:color="auto"/>
              <w:left w:val="nil"/>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b/>
                <w:szCs w:val="24"/>
              </w:rPr>
            </w:pPr>
          </w:p>
        </w:tc>
        <w:tc>
          <w:tcPr>
            <w:tcW w:w="696"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4</w:t>
            </w:r>
          </w:p>
        </w:tc>
        <w:tc>
          <w:tcPr>
            <w:tcW w:w="149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highlight w:val="yellow"/>
              </w:rPr>
            </w:pPr>
            <w:r w:rsidRPr="00C05FA2">
              <w:rPr>
                <w:rFonts w:ascii="Times New Roman" w:eastAsia="Times New Roman" w:hAnsi="Times New Roman" w:cs="Times New Roman"/>
                <w:szCs w:val="24"/>
                <w:highlight w:val="yellow"/>
              </w:rPr>
              <w:t>8/4</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3</w:t>
            </w:r>
          </w:p>
        </w:tc>
        <w:tc>
          <w:tcPr>
            <w:tcW w:w="1728"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7/4</w:t>
            </w:r>
          </w:p>
        </w:tc>
        <w:tc>
          <w:tcPr>
            <w:tcW w:w="108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15</w:t>
            </w:r>
          </w:p>
        </w:tc>
        <w:tc>
          <w:tcPr>
            <w:tcW w:w="180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8</w:t>
            </w:r>
          </w:p>
        </w:tc>
      </w:tr>
      <w:tr w:rsidR="00C05FA2" w:rsidRPr="00C05FA2" w:rsidTr="003F7F61">
        <w:tc>
          <w:tcPr>
            <w:tcW w:w="300" w:type="dxa"/>
            <w:vMerge/>
            <w:tcBorders>
              <w:top w:val="single" w:sz="4" w:space="0" w:color="auto"/>
              <w:left w:val="single" w:sz="4" w:space="0" w:color="auto"/>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b/>
                <w:szCs w:val="24"/>
              </w:rPr>
            </w:pPr>
          </w:p>
        </w:tc>
        <w:tc>
          <w:tcPr>
            <w:tcW w:w="2152" w:type="dxa"/>
            <w:tcBorders>
              <w:top w:val="single" w:sz="4" w:space="0" w:color="auto"/>
              <w:left w:val="single" w:sz="4" w:space="0" w:color="auto"/>
              <w:bottom w:val="single" w:sz="4" w:space="0" w:color="auto"/>
              <w:right w:val="single" w:sz="4" w:space="0" w:color="auto"/>
            </w:tcBorders>
            <w:vAlign w:val="center"/>
            <w:hideMark/>
          </w:tcPr>
          <w:p w:rsidR="00C05FA2" w:rsidRPr="00C05FA2" w:rsidRDefault="00C05FA2" w:rsidP="00C05FA2">
            <w:pPr>
              <w:spacing w:after="0"/>
              <w:rPr>
                <w:rFonts w:ascii="Times New Roman" w:eastAsia="Times New Roman" w:hAnsi="Times New Roman" w:cs="Times New Roman"/>
                <w:b/>
                <w:szCs w:val="24"/>
              </w:rPr>
            </w:pPr>
            <w:r w:rsidRPr="00C05FA2">
              <w:rPr>
                <w:rFonts w:ascii="Times New Roman" w:eastAsia="Times New Roman" w:hAnsi="Times New Roman" w:cs="Times New Roman"/>
                <w:b/>
                <w:szCs w:val="24"/>
              </w:rPr>
              <w:t>Иностранный язык</w:t>
            </w:r>
          </w:p>
        </w:tc>
        <w:tc>
          <w:tcPr>
            <w:tcW w:w="3376"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rPr>
                <w:rFonts w:ascii="Times New Roman" w:eastAsia="Times New Roman" w:hAnsi="Times New Roman" w:cs="Times New Roman"/>
                <w:szCs w:val="24"/>
              </w:rPr>
            </w:pPr>
            <w:r w:rsidRPr="00C05FA2">
              <w:rPr>
                <w:rFonts w:ascii="Times New Roman" w:eastAsia="Times New Roman" w:hAnsi="Times New Roman" w:cs="Times New Roman"/>
                <w:szCs w:val="24"/>
              </w:rPr>
              <w:t>Иностранный язык</w:t>
            </w:r>
          </w:p>
        </w:tc>
        <w:tc>
          <w:tcPr>
            <w:tcW w:w="685" w:type="dxa"/>
            <w:tcBorders>
              <w:top w:val="single" w:sz="4" w:space="0" w:color="auto"/>
              <w:left w:val="single" w:sz="4" w:space="0" w:color="auto"/>
              <w:bottom w:val="single" w:sz="4" w:space="0" w:color="auto"/>
              <w:right w:val="nil"/>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w:t>
            </w:r>
          </w:p>
        </w:tc>
        <w:tc>
          <w:tcPr>
            <w:tcW w:w="300" w:type="dxa"/>
            <w:vMerge/>
            <w:tcBorders>
              <w:top w:val="single" w:sz="4" w:space="0" w:color="auto"/>
              <w:left w:val="nil"/>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b/>
                <w:szCs w:val="24"/>
              </w:rPr>
            </w:pPr>
          </w:p>
        </w:tc>
        <w:tc>
          <w:tcPr>
            <w:tcW w:w="696"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2</w:t>
            </w:r>
          </w:p>
        </w:tc>
        <w:tc>
          <w:tcPr>
            <w:tcW w:w="149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highlight w:val="yellow"/>
              </w:rPr>
            </w:pPr>
            <w:r w:rsidRPr="00C05FA2">
              <w:rPr>
                <w:rFonts w:ascii="Times New Roman" w:eastAsia="Times New Roman" w:hAnsi="Times New Roman" w:cs="Times New Roman"/>
                <w:szCs w:val="24"/>
                <w:highlight w:val="yellow"/>
              </w:rPr>
              <w:t>2/2</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2</w:t>
            </w:r>
          </w:p>
        </w:tc>
        <w:tc>
          <w:tcPr>
            <w:tcW w:w="1728"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4/2</w:t>
            </w:r>
          </w:p>
        </w:tc>
        <w:tc>
          <w:tcPr>
            <w:tcW w:w="108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6</w:t>
            </w:r>
          </w:p>
        </w:tc>
        <w:tc>
          <w:tcPr>
            <w:tcW w:w="180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4</w:t>
            </w:r>
          </w:p>
        </w:tc>
      </w:tr>
      <w:tr w:rsidR="00C05FA2" w:rsidRPr="00C05FA2" w:rsidTr="003F7F61">
        <w:tc>
          <w:tcPr>
            <w:tcW w:w="300" w:type="dxa"/>
            <w:vMerge/>
            <w:tcBorders>
              <w:top w:val="single" w:sz="4" w:space="0" w:color="auto"/>
              <w:left w:val="single" w:sz="4" w:space="0" w:color="auto"/>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b/>
                <w:szCs w:val="24"/>
              </w:rPr>
            </w:pPr>
          </w:p>
        </w:tc>
        <w:tc>
          <w:tcPr>
            <w:tcW w:w="2152"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rPr>
                <w:rFonts w:ascii="Times New Roman" w:eastAsia="Times New Roman" w:hAnsi="Times New Roman" w:cs="Times New Roman"/>
                <w:b/>
                <w:szCs w:val="24"/>
              </w:rPr>
            </w:pPr>
            <w:r w:rsidRPr="00C05FA2">
              <w:rPr>
                <w:rFonts w:ascii="Times New Roman" w:eastAsia="Times New Roman" w:hAnsi="Times New Roman" w:cs="Times New Roman"/>
                <w:b/>
                <w:szCs w:val="24"/>
              </w:rPr>
              <w:t>Математика и информатика</w:t>
            </w:r>
          </w:p>
        </w:tc>
        <w:tc>
          <w:tcPr>
            <w:tcW w:w="3376"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rPr>
                <w:rFonts w:ascii="Times New Roman" w:eastAsia="Times New Roman" w:hAnsi="Times New Roman" w:cs="Times New Roman"/>
                <w:szCs w:val="24"/>
              </w:rPr>
            </w:pPr>
            <w:r w:rsidRPr="00C05FA2">
              <w:rPr>
                <w:rFonts w:ascii="Times New Roman" w:eastAsia="Times New Roman" w:hAnsi="Times New Roman" w:cs="Times New Roman"/>
                <w:szCs w:val="24"/>
              </w:rPr>
              <w:t>Математика</w:t>
            </w:r>
          </w:p>
        </w:tc>
        <w:tc>
          <w:tcPr>
            <w:tcW w:w="685" w:type="dxa"/>
            <w:tcBorders>
              <w:top w:val="single" w:sz="4" w:space="0" w:color="auto"/>
              <w:left w:val="single" w:sz="4" w:space="0" w:color="auto"/>
              <w:bottom w:val="single" w:sz="4" w:space="0" w:color="auto"/>
              <w:right w:val="nil"/>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4</w:t>
            </w:r>
          </w:p>
        </w:tc>
        <w:tc>
          <w:tcPr>
            <w:tcW w:w="300" w:type="dxa"/>
            <w:vMerge/>
            <w:tcBorders>
              <w:top w:val="single" w:sz="4" w:space="0" w:color="auto"/>
              <w:left w:val="nil"/>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b/>
                <w:szCs w:val="24"/>
              </w:rPr>
            </w:pPr>
          </w:p>
        </w:tc>
        <w:tc>
          <w:tcPr>
            <w:tcW w:w="696"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4</w:t>
            </w:r>
          </w:p>
        </w:tc>
        <w:tc>
          <w:tcPr>
            <w:tcW w:w="149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highlight w:val="yellow"/>
              </w:rPr>
            </w:pPr>
            <w:r w:rsidRPr="00C05FA2">
              <w:rPr>
                <w:rFonts w:ascii="Times New Roman" w:eastAsia="Times New Roman" w:hAnsi="Times New Roman" w:cs="Times New Roman"/>
                <w:szCs w:val="24"/>
                <w:highlight w:val="yellow"/>
              </w:rPr>
              <w:t>8/4</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4</w:t>
            </w:r>
          </w:p>
        </w:tc>
        <w:tc>
          <w:tcPr>
            <w:tcW w:w="1728"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8/4</w:t>
            </w:r>
          </w:p>
        </w:tc>
        <w:tc>
          <w:tcPr>
            <w:tcW w:w="108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16</w:t>
            </w:r>
          </w:p>
        </w:tc>
        <w:tc>
          <w:tcPr>
            <w:tcW w:w="180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8</w:t>
            </w:r>
          </w:p>
        </w:tc>
      </w:tr>
      <w:tr w:rsidR="00C05FA2" w:rsidRPr="00C05FA2" w:rsidTr="003F7F61">
        <w:trPr>
          <w:trHeight w:val="60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b/>
                <w:szCs w:val="24"/>
              </w:rPr>
            </w:pPr>
          </w:p>
        </w:tc>
        <w:tc>
          <w:tcPr>
            <w:tcW w:w="2152"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rPr>
                <w:rFonts w:ascii="Times New Roman" w:eastAsia="Times New Roman" w:hAnsi="Times New Roman" w:cs="Times New Roman"/>
                <w:b/>
                <w:szCs w:val="24"/>
              </w:rPr>
            </w:pPr>
            <w:r w:rsidRPr="00C05FA2">
              <w:rPr>
                <w:rFonts w:ascii="Times New Roman" w:eastAsia="Times New Roman" w:hAnsi="Times New Roman" w:cs="Times New Roman"/>
                <w:b/>
                <w:szCs w:val="24"/>
              </w:rPr>
              <w:t>Обществознание и</w:t>
            </w:r>
          </w:p>
          <w:p w:rsidR="00C05FA2" w:rsidRPr="00C05FA2" w:rsidRDefault="00C05FA2" w:rsidP="00C05FA2">
            <w:pPr>
              <w:spacing w:after="0"/>
              <w:rPr>
                <w:rFonts w:ascii="Times New Roman" w:eastAsia="Times New Roman" w:hAnsi="Times New Roman" w:cs="Times New Roman"/>
                <w:b/>
                <w:szCs w:val="24"/>
              </w:rPr>
            </w:pPr>
            <w:r w:rsidRPr="00C05FA2">
              <w:rPr>
                <w:rFonts w:ascii="Times New Roman" w:eastAsia="Times New Roman" w:hAnsi="Times New Roman" w:cs="Times New Roman"/>
                <w:b/>
                <w:szCs w:val="24"/>
              </w:rPr>
              <w:t>естествознание</w:t>
            </w:r>
          </w:p>
        </w:tc>
        <w:tc>
          <w:tcPr>
            <w:tcW w:w="3376"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rPr>
                <w:rFonts w:ascii="Times New Roman" w:eastAsia="Times New Roman" w:hAnsi="Times New Roman" w:cs="Times New Roman"/>
                <w:szCs w:val="24"/>
              </w:rPr>
            </w:pPr>
            <w:r w:rsidRPr="00C05FA2">
              <w:rPr>
                <w:rFonts w:ascii="Times New Roman" w:eastAsia="Times New Roman" w:hAnsi="Times New Roman" w:cs="Times New Roman"/>
                <w:szCs w:val="24"/>
              </w:rPr>
              <w:t>Окружающий мир</w:t>
            </w:r>
          </w:p>
        </w:tc>
        <w:tc>
          <w:tcPr>
            <w:tcW w:w="685" w:type="dxa"/>
            <w:tcBorders>
              <w:top w:val="single" w:sz="4" w:space="0" w:color="auto"/>
              <w:left w:val="single" w:sz="4" w:space="0" w:color="auto"/>
              <w:bottom w:val="single" w:sz="4" w:space="0" w:color="auto"/>
              <w:right w:val="nil"/>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2</w:t>
            </w:r>
          </w:p>
        </w:tc>
        <w:tc>
          <w:tcPr>
            <w:tcW w:w="300" w:type="dxa"/>
            <w:vMerge/>
            <w:tcBorders>
              <w:top w:val="single" w:sz="4" w:space="0" w:color="auto"/>
              <w:left w:val="nil"/>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b/>
                <w:szCs w:val="24"/>
              </w:rPr>
            </w:pPr>
          </w:p>
        </w:tc>
        <w:tc>
          <w:tcPr>
            <w:tcW w:w="696"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2</w:t>
            </w:r>
          </w:p>
        </w:tc>
        <w:tc>
          <w:tcPr>
            <w:tcW w:w="149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highlight w:val="yellow"/>
              </w:rPr>
            </w:pPr>
            <w:r w:rsidRPr="00C05FA2">
              <w:rPr>
                <w:rFonts w:ascii="Times New Roman" w:eastAsia="Times New Roman" w:hAnsi="Times New Roman" w:cs="Times New Roman"/>
                <w:szCs w:val="24"/>
                <w:highlight w:val="yellow"/>
              </w:rPr>
              <w:t>4/2</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2</w:t>
            </w:r>
          </w:p>
        </w:tc>
        <w:tc>
          <w:tcPr>
            <w:tcW w:w="1728"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4/2</w:t>
            </w:r>
          </w:p>
        </w:tc>
        <w:tc>
          <w:tcPr>
            <w:tcW w:w="108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8</w:t>
            </w:r>
          </w:p>
        </w:tc>
        <w:tc>
          <w:tcPr>
            <w:tcW w:w="1800" w:type="dxa"/>
            <w:tcBorders>
              <w:top w:val="single" w:sz="4" w:space="0" w:color="auto"/>
              <w:left w:val="single" w:sz="4" w:space="0" w:color="auto"/>
              <w:bottom w:val="single" w:sz="4" w:space="0" w:color="auto"/>
              <w:right w:val="single" w:sz="4" w:space="0" w:color="auto"/>
            </w:tcBorders>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4</w:t>
            </w:r>
          </w:p>
          <w:p w:rsidR="00C05FA2" w:rsidRPr="00C05FA2" w:rsidRDefault="00C05FA2" w:rsidP="00C05FA2">
            <w:pPr>
              <w:spacing w:after="0"/>
              <w:jc w:val="center"/>
              <w:rPr>
                <w:rFonts w:ascii="Times New Roman" w:eastAsia="Times New Roman" w:hAnsi="Times New Roman" w:cs="Times New Roman"/>
                <w:szCs w:val="24"/>
              </w:rPr>
            </w:pPr>
          </w:p>
          <w:p w:rsidR="00C05FA2" w:rsidRPr="00C05FA2" w:rsidRDefault="00C05FA2" w:rsidP="00C05FA2">
            <w:pPr>
              <w:spacing w:after="0"/>
              <w:jc w:val="center"/>
              <w:rPr>
                <w:rFonts w:ascii="Times New Roman" w:eastAsia="Times New Roman" w:hAnsi="Times New Roman" w:cs="Times New Roman"/>
                <w:szCs w:val="24"/>
              </w:rPr>
            </w:pPr>
          </w:p>
        </w:tc>
      </w:tr>
      <w:tr w:rsidR="00C05FA2" w:rsidRPr="00C05FA2" w:rsidTr="003F7F61">
        <w:trPr>
          <w:trHeight w:val="10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b/>
                <w:szCs w:val="24"/>
              </w:rPr>
            </w:pPr>
          </w:p>
        </w:tc>
        <w:tc>
          <w:tcPr>
            <w:tcW w:w="2152"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rPr>
                <w:rFonts w:ascii="Times New Roman" w:eastAsia="Times New Roman" w:hAnsi="Times New Roman" w:cs="Times New Roman"/>
                <w:b/>
                <w:szCs w:val="24"/>
              </w:rPr>
            </w:pPr>
            <w:r w:rsidRPr="00C05FA2">
              <w:rPr>
                <w:rFonts w:ascii="Times New Roman" w:eastAsia="Times New Roman" w:hAnsi="Times New Roman" w:cs="Times New Roman"/>
                <w:b/>
                <w:szCs w:val="24"/>
              </w:rPr>
              <w:t>Основы религиозной культуры и светской этики</w:t>
            </w:r>
          </w:p>
        </w:tc>
        <w:tc>
          <w:tcPr>
            <w:tcW w:w="3376" w:type="dxa"/>
            <w:tcBorders>
              <w:top w:val="single" w:sz="4" w:space="0" w:color="auto"/>
              <w:left w:val="single" w:sz="4" w:space="0" w:color="auto"/>
              <w:bottom w:val="single" w:sz="4" w:space="0" w:color="auto"/>
              <w:right w:val="single" w:sz="4" w:space="0" w:color="auto"/>
            </w:tcBorders>
          </w:tcPr>
          <w:p w:rsidR="00C05FA2" w:rsidRPr="00C05FA2" w:rsidRDefault="00C05FA2" w:rsidP="00C05FA2">
            <w:pPr>
              <w:spacing w:after="0"/>
              <w:rPr>
                <w:rFonts w:ascii="Times New Roman" w:eastAsia="Times New Roman" w:hAnsi="Times New Roman" w:cs="Times New Roman"/>
                <w:szCs w:val="24"/>
              </w:rPr>
            </w:pPr>
            <w:r w:rsidRPr="00C05FA2">
              <w:rPr>
                <w:rFonts w:ascii="Times New Roman" w:eastAsia="Times New Roman" w:hAnsi="Times New Roman" w:cs="Times New Roman"/>
                <w:szCs w:val="24"/>
              </w:rPr>
              <w:t xml:space="preserve">Основы </w:t>
            </w:r>
          </w:p>
          <w:p w:rsidR="00C05FA2" w:rsidRPr="00C05FA2" w:rsidRDefault="00C05FA2" w:rsidP="00C05FA2">
            <w:pPr>
              <w:spacing w:after="0"/>
              <w:rPr>
                <w:rFonts w:ascii="Times New Roman" w:eastAsia="Times New Roman" w:hAnsi="Times New Roman" w:cs="Times New Roman"/>
                <w:szCs w:val="24"/>
              </w:rPr>
            </w:pPr>
            <w:r w:rsidRPr="00C05FA2">
              <w:rPr>
                <w:rFonts w:ascii="Times New Roman" w:eastAsia="Times New Roman" w:hAnsi="Times New Roman" w:cs="Times New Roman"/>
                <w:szCs w:val="24"/>
              </w:rPr>
              <w:t>мировых религиозных культур</w:t>
            </w:r>
          </w:p>
          <w:p w:rsidR="00C05FA2" w:rsidRPr="00C05FA2" w:rsidRDefault="00C05FA2" w:rsidP="00C05FA2">
            <w:pPr>
              <w:spacing w:after="0"/>
              <w:rPr>
                <w:rFonts w:ascii="Times New Roman" w:eastAsia="Times New Roman" w:hAnsi="Times New Roman" w:cs="Times New Roman"/>
                <w:szCs w:val="24"/>
              </w:rPr>
            </w:pPr>
          </w:p>
          <w:p w:rsidR="00C05FA2" w:rsidRPr="00C05FA2" w:rsidRDefault="00C05FA2" w:rsidP="00C05FA2">
            <w:pPr>
              <w:spacing w:after="0"/>
              <w:rPr>
                <w:rFonts w:ascii="Times New Roman" w:eastAsia="Times New Roman" w:hAnsi="Times New Roman" w:cs="Times New Roman"/>
                <w:szCs w:val="24"/>
              </w:rPr>
            </w:pPr>
          </w:p>
        </w:tc>
        <w:tc>
          <w:tcPr>
            <w:tcW w:w="685" w:type="dxa"/>
            <w:tcBorders>
              <w:top w:val="single" w:sz="4" w:space="0" w:color="auto"/>
              <w:left w:val="single" w:sz="4" w:space="0" w:color="auto"/>
              <w:bottom w:val="single" w:sz="4" w:space="0" w:color="auto"/>
              <w:right w:val="nil"/>
            </w:tcBorders>
          </w:tcPr>
          <w:p w:rsidR="00C05FA2" w:rsidRPr="00C05FA2" w:rsidRDefault="00C05FA2" w:rsidP="00C05FA2">
            <w:pPr>
              <w:spacing w:after="0"/>
              <w:jc w:val="center"/>
              <w:rPr>
                <w:rFonts w:ascii="Times New Roman" w:eastAsia="Times New Roman" w:hAnsi="Times New Roman" w:cs="Times New Roman"/>
                <w:szCs w:val="24"/>
              </w:rPr>
            </w:pPr>
          </w:p>
        </w:tc>
        <w:tc>
          <w:tcPr>
            <w:tcW w:w="259" w:type="dxa"/>
            <w:tcBorders>
              <w:top w:val="single" w:sz="4" w:space="0" w:color="auto"/>
              <w:left w:val="nil"/>
              <w:bottom w:val="single" w:sz="4" w:space="0" w:color="auto"/>
              <w:right w:val="single" w:sz="4" w:space="0" w:color="auto"/>
            </w:tcBorders>
          </w:tcPr>
          <w:p w:rsidR="00C05FA2" w:rsidRPr="00C05FA2" w:rsidRDefault="00C05FA2" w:rsidP="00C05FA2">
            <w:pPr>
              <w:spacing w:after="0"/>
              <w:jc w:val="center"/>
              <w:rPr>
                <w:rFonts w:ascii="Times New Roman" w:eastAsia="Times New Roman" w:hAnsi="Times New Roman" w:cs="Times New Roman"/>
                <w:szCs w:val="24"/>
              </w:rPr>
            </w:pPr>
          </w:p>
        </w:tc>
        <w:tc>
          <w:tcPr>
            <w:tcW w:w="696" w:type="dxa"/>
            <w:tcBorders>
              <w:top w:val="single" w:sz="4" w:space="0" w:color="auto"/>
              <w:left w:val="single" w:sz="4" w:space="0" w:color="auto"/>
              <w:bottom w:val="single" w:sz="4" w:space="0" w:color="auto"/>
              <w:right w:val="single" w:sz="4" w:space="0" w:color="auto"/>
            </w:tcBorders>
          </w:tcPr>
          <w:p w:rsidR="00C05FA2" w:rsidRPr="00C05FA2" w:rsidRDefault="00C05FA2" w:rsidP="00C05FA2">
            <w:pPr>
              <w:spacing w:after="0"/>
              <w:jc w:val="center"/>
              <w:rPr>
                <w:rFonts w:ascii="Times New Roman" w:eastAsia="Times New Roman" w:hAnsi="Times New Roman" w:cs="Times New Roman"/>
                <w:szCs w:val="24"/>
              </w:rPr>
            </w:pPr>
          </w:p>
        </w:tc>
        <w:tc>
          <w:tcPr>
            <w:tcW w:w="1492" w:type="dxa"/>
            <w:tcBorders>
              <w:top w:val="single" w:sz="4" w:space="0" w:color="auto"/>
              <w:left w:val="single" w:sz="4" w:space="0" w:color="auto"/>
              <w:bottom w:val="single" w:sz="4" w:space="0" w:color="auto"/>
              <w:right w:val="single" w:sz="4" w:space="0" w:color="auto"/>
            </w:tcBorders>
            <w:shd w:val="clear" w:color="auto" w:fill="4BACC6" w:themeFill="accent5"/>
          </w:tcPr>
          <w:p w:rsidR="00C05FA2" w:rsidRPr="00C05FA2" w:rsidRDefault="00C05FA2" w:rsidP="00C05FA2">
            <w:pPr>
              <w:spacing w:after="0"/>
              <w:jc w:val="center"/>
              <w:rPr>
                <w:rFonts w:ascii="Times New Roman" w:eastAsia="Times New Roman" w:hAnsi="Times New Roman" w:cs="Times New Roman"/>
                <w:szCs w:val="24"/>
                <w:highlight w:val="yellow"/>
              </w:rPr>
            </w:pPr>
          </w:p>
        </w:tc>
        <w:tc>
          <w:tcPr>
            <w:tcW w:w="720" w:type="dxa"/>
            <w:tcBorders>
              <w:top w:val="single" w:sz="4" w:space="0" w:color="auto"/>
              <w:left w:val="single" w:sz="4" w:space="0" w:color="auto"/>
              <w:bottom w:val="single" w:sz="4" w:space="0" w:color="auto"/>
              <w:right w:val="single" w:sz="4" w:space="0" w:color="auto"/>
            </w:tcBorders>
          </w:tcPr>
          <w:p w:rsidR="00C05FA2" w:rsidRPr="00C05FA2" w:rsidRDefault="00C05FA2" w:rsidP="00C05FA2">
            <w:pPr>
              <w:spacing w:after="0"/>
              <w:jc w:val="center"/>
              <w:rPr>
                <w:rFonts w:ascii="Times New Roman" w:eastAsia="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w:t>
            </w:r>
          </w:p>
        </w:tc>
        <w:tc>
          <w:tcPr>
            <w:tcW w:w="1728"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1/1</w:t>
            </w:r>
          </w:p>
        </w:tc>
        <w:tc>
          <w:tcPr>
            <w:tcW w:w="108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w:t>
            </w:r>
          </w:p>
        </w:tc>
      </w:tr>
      <w:tr w:rsidR="00C05FA2" w:rsidRPr="00C05FA2" w:rsidTr="003F7F61">
        <w:trPr>
          <w:trHeight w:val="1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b/>
                <w:szCs w:val="24"/>
              </w:rPr>
            </w:pPr>
          </w:p>
        </w:tc>
        <w:tc>
          <w:tcPr>
            <w:tcW w:w="2152" w:type="dxa"/>
            <w:vMerge w:val="restart"/>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rPr>
                <w:rFonts w:ascii="Times New Roman" w:eastAsia="Times New Roman" w:hAnsi="Times New Roman" w:cs="Times New Roman"/>
                <w:b/>
                <w:szCs w:val="24"/>
              </w:rPr>
            </w:pPr>
            <w:r w:rsidRPr="00C05FA2">
              <w:rPr>
                <w:rFonts w:ascii="Times New Roman" w:eastAsia="Times New Roman" w:hAnsi="Times New Roman" w:cs="Times New Roman"/>
                <w:b/>
                <w:szCs w:val="24"/>
              </w:rPr>
              <w:t>Искусство</w:t>
            </w:r>
          </w:p>
        </w:tc>
        <w:tc>
          <w:tcPr>
            <w:tcW w:w="3376"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rPr>
                <w:rFonts w:ascii="Times New Roman" w:eastAsia="Times New Roman" w:hAnsi="Times New Roman" w:cs="Times New Roman"/>
                <w:szCs w:val="24"/>
              </w:rPr>
            </w:pPr>
            <w:r w:rsidRPr="00C05FA2">
              <w:rPr>
                <w:rFonts w:ascii="Times New Roman" w:eastAsia="Times New Roman" w:hAnsi="Times New Roman" w:cs="Times New Roman"/>
                <w:szCs w:val="24"/>
              </w:rPr>
              <w:t>Музыка</w:t>
            </w:r>
          </w:p>
        </w:tc>
        <w:tc>
          <w:tcPr>
            <w:tcW w:w="685" w:type="dxa"/>
            <w:tcBorders>
              <w:top w:val="single" w:sz="4" w:space="0" w:color="auto"/>
              <w:left w:val="single" w:sz="4" w:space="0" w:color="auto"/>
              <w:bottom w:val="single" w:sz="4" w:space="0" w:color="auto"/>
              <w:right w:val="nil"/>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w:t>
            </w:r>
          </w:p>
        </w:tc>
        <w:tc>
          <w:tcPr>
            <w:tcW w:w="259" w:type="dxa"/>
            <w:tcBorders>
              <w:top w:val="single" w:sz="4" w:space="0" w:color="auto"/>
              <w:left w:val="nil"/>
              <w:bottom w:val="single" w:sz="4" w:space="0" w:color="auto"/>
              <w:right w:val="single" w:sz="4" w:space="0" w:color="auto"/>
            </w:tcBorders>
          </w:tcPr>
          <w:p w:rsidR="00C05FA2" w:rsidRPr="00C05FA2" w:rsidRDefault="00C05FA2" w:rsidP="00C05FA2">
            <w:pPr>
              <w:spacing w:after="0"/>
              <w:jc w:val="center"/>
              <w:rPr>
                <w:rFonts w:ascii="Times New Roman" w:eastAsia="Times New Roman" w:hAnsi="Times New Roman" w:cs="Times New Roman"/>
                <w:szCs w:val="24"/>
              </w:rPr>
            </w:pPr>
          </w:p>
        </w:tc>
        <w:tc>
          <w:tcPr>
            <w:tcW w:w="696"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w:t>
            </w:r>
          </w:p>
        </w:tc>
        <w:tc>
          <w:tcPr>
            <w:tcW w:w="149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highlight w:val="yellow"/>
              </w:rPr>
            </w:pPr>
            <w:r w:rsidRPr="00C05FA2">
              <w:rPr>
                <w:rFonts w:ascii="Times New Roman" w:eastAsia="Times New Roman" w:hAnsi="Times New Roman" w:cs="Times New Roman"/>
                <w:szCs w:val="24"/>
                <w:highlight w:val="yellow"/>
              </w:rPr>
              <w:t>2/1</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w:t>
            </w:r>
          </w:p>
        </w:tc>
        <w:tc>
          <w:tcPr>
            <w:tcW w:w="1728"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2/1</w:t>
            </w:r>
          </w:p>
        </w:tc>
        <w:tc>
          <w:tcPr>
            <w:tcW w:w="108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2</w:t>
            </w:r>
          </w:p>
        </w:tc>
      </w:tr>
      <w:tr w:rsidR="00C05FA2" w:rsidRPr="00C05FA2" w:rsidTr="003F7F61">
        <w:trPr>
          <w:trHeight w:val="2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b/>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b/>
                <w:szCs w:val="24"/>
              </w:rPr>
            </w:pPr>
          </w:p>
        </w:tc>
        <w:tc>
          <w:tcPr>
            <w:tcW w:w="3376"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rPr>
                <w:rFonts w:ascii="Times New Roman" w:eastAsia="Times New Roman" w:hAnsi="Times New Roman" w:cs="Times New Roman"/>
                <w:szCs w:val="24"/>
              </w:rPr>
            </w:pPr>
            <w:r w:rsidRPr="00C05FA2">
              <w:rPr>
                <w:rFonts w:ascii="Times New Roman" w:eastAsia="Times New Roman" w:hAnsi="Times New Roman" w:cs="Times New Roman"/>
                <w:szCs w:val="24"/>
              </w:rPr>
              <w:t>Изобразительное искусство</w:t>
            </w:r>
          </w:p>
        </w:tc>
        <w:tc>
          <w:tcPr>
            <w:tcW w:w="685" w:type="dxa"/>
            <w:tcBorders>
              <w:top w:val="single" w:sz="4" w:space="0" w:color="auto"/>
              <w:left w:val="single" w:sz="4" w:space="0" w:color="auto"/>
              <w:bottom w:val="single" w:sz="4" w:space="0" w:color="auto"/>
              <w:right w:val="nil"/>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w:t>
            </w:r>
          </w:p>
        </w:tc>
        <w:tc>
          <w:tcPr>
            <w:tcW w:w="259" w:type="dxa"/>
            <w:tcBorders>
              <w:top w:val="single" w:sz="4" w:space="0" w:color="auto"/>
              <w:left w:val="nil"/>
              <w:bottom w:val="single" w:sz="4" w:space="0" w:color="auto"/>
              <w:right w:val="single" w:sz="4" w:space="0" w:color="auto"/>
            </w:tcBorders>
          </w:tcPr>
          <w:p w:rsidR="00C05FA2" w:rsidRPr="00C05FA2" w:rsidRDefault="00C05FA2" w:rsidP="00C05FA2">
            <w:pPr>
              <w:spacing w:after="0"/>
              <w:jc w:val="center"/>
              <w:rPr>
                <w:rFonts w:ascii="Times New Roman" w:eastAsia="Times New Roman" w:hAnsi="Times New Roman" w:cs="Times New Roman"/>
                <w:szCs w:val="24"/>
              </w:rPr>
            </w:pPr>
          </w:p>
        </w:tc>
        <w:tc>
          <w:tcPr>
            <w:tcW w:w="696"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w:t>
            </w:r>
          </w:p>
        </w:tc>
        <w:tc>
          <w:tcPr>
            <w:tcW w:w="149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highlight w:val="yellow"/>
              </w:rPr>
            </w:pPr>
            <w:r w:rsidRPr="00C05FA2">
              <w:rPr>
                <w:rFonts w:ascii="Times New Roman" w:eastAsia="Times New Roman" w:hAnsi="Times New Roman" w:cs="Times New Roman"/>
                <w:szCs w:val="24"/>
                <w:highlight w:val="yellow"/>
              </w:rPr>
              <w:t>2/1</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w:t>
            </w:r>
          </w:p>
        </w:tc>
        <w:tc>
          <w:tcPr>
            <w:tcW w:w="1728"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2/1</w:t>
            </w:r>
          </w:p>
        </w:tc>
        <w:tc>
          <w:tcPr>
            <w:tcW w:w="108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2</w:t>
            </w:r>
          </w:p>
        </w:tc>
      </w:tr>
      <w:tr w:rsidR="00C05FA2" w:rsidRPr="00C05FA2" w:rsidTr="003F7F61">
        <w:trPr>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b/>
                <w:szCs w:val="24"/>
              </w:rPr>
            </w:pPr>
          </w:p>
        </w:tc>
        <w:tc>
          <w:tcPr>
            <w:tcW w:w="2152"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rPr>
                <w:rFonts w:ascii="Times New Roman" w:eastAsia="Times New Roman" w:hAnsi="Times New Roman" w:cs="Times New Roman"/>
                <w:b/>
                <w:szCs w:val="24"/>
              </w:rPr>
            </w:pPr>
            <w:r w:rsidRPr="00C05FA2">
              <w:rPr>
                <w:rFonts w:ascii="Times New Roman" w:eastAsia="Times New Roman" w:hAnsi="Times New Roman" w:cs="Times New Roman"/>
                <w:b/>
                <w:szCs w:val="24"/>
              </w:rPr>
              <w:t>Технология</w:t>
            </w:r>
          </w:p>
        </w:tc>
        <w:tc>
          <w:tcPr>
            <w:tcW w:w="3376" w:type="dxa"/>
            <w:tcBorders>
              <w:top w:val="single" w:sz="4" w:space="0" w:color="auto"/>
              <w:left w:val="single" w:sz="4" w:space="0" w:color="auto"/>
              <w:bottom w:val="single" w:sz="4" w:space="0" w:color="auto"/>
              <w:right w:val="single" w:sz="4" w:space="0" w:color="auto"/>
            </w:tcBorders>
          </w:tcPr>
          <w:p w:rsidR="00C05FA2" w:rsidRPr="00C05FA2" w:rsidRDefault="00C05FA2" w:rsidP="00C05FA2">
            <w:pPr>
              <w:spacing w:after="0"/>
              <w:rPr>
                <w:rFonts w:ascii="Times New Roman" w:eastAsia="Times New Roman" w:hAnsi="Times New Roman" w:cs="Times New Roman"/>
                <w:szCs w:val="24"/>
              </w:rPr>
            </w:pPr>
            <w:r w:rsidRPr="00C05FA2">
              <w:rPr>
                <w:rFonts w:ascii="Times New Roman" w:eastAsia="Times New Roman" w:hAnsi="Times New Roman" w:cs="Times New Roman"/>
                <w:szCs w:val="24"/>
              </w:rPr>
              <w:t>Технология</w:t>
            </w:r>
          </w:p>
          <w:p w:rsidR="00C05FA2" w:rsidRPr="00C05FA2" w:rsidRDefault="00C05FA2" w:rsidP="00C05FA2">
            <w:pPr>
              <w:spacing w:after="0"/>
              <w:rPr>
                <w:rFonts w:ascii="Times New Roman" w:eastAsia="Times New Roman" w:hAnsi="Times New Roman" w:cs="Times New Roman"/>
                <w:szCs w:val="24"/>
              </w:rPr>
            </w:pPr>
          </w:p>
        </w:tc>
        <w:tc>
          <w:tcPr>
            <w:tcW w:w="685" w:type="dxa"/>
            <w:tcBorders>
              <w:top w:val="single" w:sz="4" w:space="0" w:color="auto"/>
              <w:left w:val="single" w:sz="4" w:space="0" w:color="auto"/>
              <w:bottom w:val="single" w:sz="4" w:space="0" w:color="auto"/>
              <w:right w:val="nil"/>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w:t>
            </w:r>
          </w:p>
        </w:tc>
        <w:tc>
          <w:tcPr>
            <w:tcW w:w="259" w:type="dxa"/>
            <w:vMerge w:val="restart"/>
            <w:tcBorders>
              <w:top w:val="single" w:sz="4" w:space="0" w:color="auto"/>
              <w:left w:val="nil"/>
              <w:bottom w:val="single" w:sz="4" w:space="0" w:color="auto"/>
              <w:right w:val="single" w:sz="4" w:space="0" w:color="auto"/>
            </w:tcBorders>
          </w:tcPr>
          <w:p w:rsidR="00C05FA2" w:rsidRPr="00C05FA2" w:rsidRDefault="00C05FA2" w:rsidP="00C05FA2">
            <w:pPr>
              <w:spacing w:after="0"/>
              <w:jc w:val="center"/>
              <w:rPr>
                <w:rFonts w:ascii="Times New Roman" w:eastAsia="Times New Roman" w:hAnsi="Times New Roman" w:cs="Times New Roman"/>
                <w:szCs w:val="24"/>
              </w:rPr>
            </w:pPr>
          </w:p>
          <w:p w:rsidR="00C05FA2" w:rsidRPr="00C05FA2" w:rsidRDefault="00C05FA2" w:rsidP="00C05FA2">
            <w:pPr>
              <w:spacing w:after="0"/>
              <w:jc w:val="center"/>
              <w:rPr>
                <w:rFonts w:ascii="Times New Roman" w:eastAsia="Times New Roman" w:hAnsi="Times New Roman" w:cs="Times New Roman"/>
                <w:szCs w:val="24"/>
              </w:rPr>
            </w:pPr>
          </w:p>
        </w:tc>
        <w:tc>
          <w:tcPr>
            <w:tcW w:w="696"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w:t>
            </w:r>
          </w:p>
        </w:tc>
        <w:tc>
          <w:tcPr>
            <w:tcW w:w="149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highlight w:val="yellow"/>
              </w:rPr>
            </w:pPr>
            <w:r w:rsidRPr="00C05FA2">
              <w:rPr>
                <w:rFonts w:ascii="Times New Roman" w:eastAsia="Times New Roman" w:hAnsi="Times New Roman" w:cs="Times New Roman"/>
                <w:szCs w:val="24"/>
                <w:highlight w:val="yellow"/>
              </w:rPr>
              <w:t>2/1</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w:t>
            </w:r>
          </w:p>
        </w:tc>
        <w:tc>
          <w:tcPr>
            <w:tcW w:w="1728"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2/1</w:t>
            </w:r>
          </w:p>
        </w:tc>
        <w:tc>
          <w:tcPr>
            <w:tcW w:w="108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2</w:t>
            </w:r>
          </w:p>
        </w:tc>
      </w:tr>
      <w:tr w:rsidR="00C05FA2" w:rsidRPr="00C05FA2" w:rsidTr="003F7F61">
        <w:trPr>
          <w:trHeight w:val="5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b/>
                <w:szCs w:val="24"/>
              </w:rPr>
            </w:pPr>
          </w:p>
        </w:tc>
        <w:tc>
          <w:tcPr>
            <w:tcW w:w="2152"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rPr>
                <w:rFonts w:ascii="Times New Roman" w:eastAsia="Times New Roman" w:hAnsi="Times New Roman" w:cs="Times New Roman"/>
                <w:b/>
                <w:szCs w:val="24"/>
              </w:rPr>
            </w:pPr>
            <w:r w:rsidRPr="00C05FA2">
              <w:rPr>
                <w:rFonts w:ascii="Times New Roman" w:eastAsia="Times New Roman" w:hAnsi="Times New Roman" w:cs="Times New Roman"/>
                <w:b/>
                <w:szCs w:val="24"/>
              </w:rPr>
              <w:t>Физическая культура</w:t>
            </w:r>
          </w:p>
        </w:tc>
        <w:tc>
          <w:tcPr>
            <w:tcW w:w="3376"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rPr>
                <w:rFonts w:ascii="Times New Roman" w:eastAsia="Times New Roman" w:hAnsi="Times New Roman" w:cs="Times New Roman"/>
                <w:szCs w:val="24"/>
              </w:rPr>
            </w:pPr>
            <w:r w:rsidRPr="00C05FA2">
              <w:rPr>
                <w:rFonts w:ascii="Times New Roman" w:eastAsia="Times New Roman" w:hAnsi="Times New Roman" w:cs="Times New Roman"/>
                <w:szCs w:val="24"/>
              </w:rPr>
              <w:t>Физическая культура</w:t>
            </w:r>
          </w:p>
        </w:tc>
        <w:tc>
          <w:tcPr>
            <w:tcW w:w="685" w:type="dxa"/>
            <w:tcBorders>
              <w:top w:val="single" w:sz="4" w:space="0" w:color="auto"/>
              <w:left w:val="single" w:sz="4" w:space="0" w:color="auto"/>
              <w:bottom w:val="single" w:sz="4" w:space="0" w:color="auto"/>
              <w:right w:val="nil"/>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3</w:t>
            </w:r>
          </w:p>
        </w:tc>
        <w:tc>
          <w:tcPr>
            <w:tcW w:w="300" w:type="dxa"/>
            <w:vMerge/>
            <w:tcBorders>
              <w:top w:val="single" w:sz="4" w:space="0" w:color="auto"/>
              <w:left w:val="nil"/>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szCs w:val="24"/>
              </w:rPr>
            </w:pPr>
          </w:p>
        </w:tc>
        <w:tc>
          <w:tcPr>
            <w:tcW w:w="696"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3</w:t>
            </w:r>
          </w:p>
        </w:tc>
        <w:tc>
          <w:tcPr>
            <w:tcW w:w="149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highlight w:val="yellow"/>
              </w:rPr>
            </w:pPr>
            <w:r w:rsidRPr="00C05FA2">
              <w:rPr>
                <w:rFonts w:ascii="Times New Roman" w:eastAsia="Times New Roman" w:hAnsi="Times New Roman" w:cs="Times New Roman"/>
                <w:szCs w:val="24"/>
                <w:highlight w:val="yellow"/>
              </w:rPr>
              <w:t>6/3</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3</w:t>
            </w:r>
          </w:p>
        </w:tc>
        <w:tc>
          <w:tcPr>
            <w:tcW w:w="1728"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6/3</w:t>
            </w:r>
          </w:p>
        </w:tc>
        <w:tc>
          <w:tcPr>
            <w:tcW w:w="108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12</w:t>
            </w:r>
          </w:p>
        </w:tc>
        <w:tc>
          <w:tcPr>
            <w:tcW w:w="1800" w:type="dxa"/>
            <w:tcBorders>
              <w:top w:val="single" w:sz="4" w:space="0" w:color="auto"/>
              <w:left w:val="single" w:sz="4" w:space="0" w:color="auto"/>
              <w:bottom w:val="single" w:sz="4" w:space="0" w:color="auto"/>
              <w:right w:val="single" w:sz="4" w:space="0" w:color="auto"/>
            </w:tcBorders>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6</w:t>
            </w:r>
          </w:p>
          <w:p w:rsidR="00C05FA2" w:rsidRPr="00C05FA2" w:rsidRDefault="00C05FA2" w:rsidP="00C05FA2">
            <w:pPr>
              <w:spacing w:after="0"/>
              <w:jc w:val="center"/>
              <w:rPr>
                <w:rFonts w:ascii="Times New Roman" w:eastAsia="Times New Roman" w:hAnsi="Times New Roman" w:cs="Times New Roman"/>
                <w:szCs w:val="24"/>
              </w:rPr>
            </w:pPr>
          </w:p>
        </w:tc>
      </w:tr>
      <w:tr w:rsidR="00C05FA2" w:rsidRPr="00C05FA2" w:rsidTr="003F7F61">
        <w:tc>
          <w:tcPr>
            <w:tcW w:w="300" w:type="dxa"/>
            <w:vMerge/>
            <w:tcBorders>
              <w:top w:val="single" w:sz="4" w:space="0" w:color="auto"/>
              <w:left w:val="single" w:sz="4" w:space="0" w:color="auto"/>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b/>
                <w:szCs w:val="24"/>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rPr>
                <w:rFonts w:ascii="Times New Roman" w:eastAsia="Times New Roman" w:hAnsi="Times New Roman" w:cs="Times New Roman"/>
                <w:b/>
                <w:szCs w:val="24"/>
              </w:rPr>
            </w:pPr>
            <w:r w:rsidRPr="00C05FA2">
              <w:rPr>
                <w:rFonts w:ascii="Times New Roman" w:eastAsia="Times New Roman" w:hAnsi="Times New Roman" w:cs="Times New Roman"/>
                <w:b/>
                <w:szCs w:val="24"/>
              </w:rPr>
              <w:t>Итого</w:t>
            </w:r>
          </w:p>
        </w:tc>
        <w:tc>
          <w:tcPr>
            <w:tcW w:w="685" w:type="dxa"/>
            <w:tcBorders>
              <w:top w:val="single" w:sz="4" w:space="0" w:color="auto"/>
              <w:left w:val="single" w:sz="4" w:space="0" w:color="auto"/>
              <w:bottom w:val="single" w:sz="4" w:space="0" w:color="auto"/>
              <w:right w:val="nil"/>
            </w:tcBorders>
            <w:hideMark/>
          </w:tcPr>
          <w:p w:rsidR="00C05FA2" w:rsidRPr="00C05FA2" w:rsidRDefault="00C05FA2" w:rsidP="00C05FA2">
            <w:pPr>
              <w:spacing w:after="0"/>
              <w:jc w:val="center"/>
              <w:rPr>
                <w:rFonts w:ascii="Times New Roman" w:eastAsia="Times New Roman" w:hAnsi="Times New Roman" w:cs="Times New Roman"/>
                <w:b/>
                <w:szCs w:val="24"/>
              </w:rPr>
            </w:pPr>
            <w:r w:rsidRPr="00C05FA2">
              <w:rPr>
                <w:rFonts w:ascii="Times New Roman" w:eastAsia="Times New Roman" w:hAnsi="Times New Roman" w:cs="Times New Roman"/>
                <w:b/>
                <w:szCs w:val="24"/>
              </w:rPr>
              <w:t>20</w:t>
            </w:r>
          </w:p>
        </w:tc>
        <w:tc>
          <w:tcPr>
            <w:tcW w:w="300" w:type="dxa"/>
            <w:vMerge/>
            <w:tcBorders>
              <w:top w:val="single" w:sz="4" w:space="0" w:color="auto"/>
              <w:left w:val="nil"/>
              <w:bottom w:val="single" w:sz="4" w:space="0" w:color="auto"/>
              <w:right w:val="single" w:sz="4" w:space="0" w:color="auto"/>
            </w:tcBorders>
            <w:vAlign w:val="center"/>
            <w:hideMark/>
          </w:tcPr>
          <w:p w:rsidR="00C05FA2" w:rsidRPr="00C05FA2" w:rsidRDefault="00C05FA2" w:rsidP="00C05FA2">
            <w:pPr>
              <w:spacing w:after="0" w:line="240" w:lineRule="auto"/>
              <w:rPr>
                <w:rFonts w:ascii="Times New Roman" w:eastAsia="Times New Roman" w:hAnsi="Times New Roman" w:cs="Times New Roman"/>
                <w:szCs w:val="24"/>
              </w:rPr>
            </w:pPr>
          </w:p>
        </w:tc>
        <w:tc>
          <w:tcPr>
            <w:tcW w:w="696"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b/>
                <w:szCs w:val="24"/>
              </w:rPr>
            </w:pPr>
            <w:r w:rsidRPr="00C05FA2">
              <w:rPr>
                <w:rFonts w:ascii="Times New Roman" w:eastAsia="Times New Roman" w:hAnsi="Times New Roman" w:cs="Times New Roman"/>
                <w:b/>
                <w:szCs w:val="24"/>
              </w:rPr>
              <w:t>22</w:t>
            </w:r>
          </w:p>
        </w:tc>
        <w:tc>
          <w:tcPr>
            <w:tcW w:w="149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highlight w:val="yellow"/>
              </w:rPr>
            </w:pPr>
            <w:r w:rsidRPr="00C05FA2">
              <w:rPr>
                <w:rFonts w:ascii="Times New Roman" w:eastAsia="Times New Roman" w:hAnsi="Times New Roman" w:cs="Times New Roman"/>
                <w:szCs w:val="24"/>
                <w:highlight w:val="yellow"/>
              </w:rPr>
              <w:t>42/22</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b/>
                <w:szCs w:val="24"/>
              </w:rPr>
            </w:pPr>
            <w:r w:rsidRPr="00C05FA2">
              <w:rPr>
                <w:rFonts w:ascii="Times New Roman" w:eastAsia="Times New Roman" w:hAnsi="Times New Roman" w:cs="Times New Roman"/>
                <w:b/>
                <w:szCs w:val="24"/>
              </w:rPr>
              <w:t>22</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b/>
                <w:szCs w:val="24"/>
              </w:rPr>
            </w:pPr>
            <w:r w:rsidRPr="00C05FA2">
              <w:rPr>
                <w:rFonts w:ascii="Times New Roman" w:eastAsia="Times New Roman" w:hAnsi="Times New Roman" w:cs="Times New Roman"/>
                <w:b/>
                <w:szCs w:val="24"/>
              </w:rPr>
              <w:t>22</w:t>
            </w:r>
          </w:p>
        </w:tc>
        <w:tc>
          <w:tcPr>
            <w:tcW w:w="1728"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b/>
                <w:szCs w:val="24"/>
              </w:rPr>
            </w:pPr>
            <w:r w:rsidRPr="00C05FA2">
              <w:rPr>
                <w:rFonts w:ascii="Times New Roman" w:eastAsia="Times New Roman" w:hAnsi="Times New Roman" w:cs="Times New Roman"/>
                <w:szCs w:val="24"/>
              </w:rPr>
              <w:t>44/23</w:t>
            </w:r>
          </w:p>
        </w:tc>
        <w:tc>
          <w:tcPr>
            <w:tcW w:w="108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b/>
                <w:szCs w:val="24"/>
              </w:rPr>
            </w:pPr>
            <w:r w:rsidRPr="00C05FA2">
              <w:rPr>
                <w:rFonts w:ascii="Times New Roman" w:eastAsia="Times New Roman" w:hAnsi="Times New Roman" w:cs="Times New Roman"/>
                <w:b/>
                <w:szCs w:val="24"/>
              </w:rPr>
              <w:t>86</w:t>
            </w:r>
          </w:p>
        </w:tc>
        <w:tc>
          <w:tcPr>
            <w:tcW w:w="180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b/>
                <w:szCs w:val="24"/>
              </w:rPr>
            </w:pPr>
            <w:r w:rsidRPr="00C05FA2">
              <w:rPr>
                <w:rFonts w:ascii="Times New Roman" w:eastAsia="Times New Roman" w:hAnsi="Times New Roman" w:cs="Times New Roman"/>
                <w:b/>
                <w:szCs w:val="24"/>
              </w:rPr>
              <w:t>45</w:t>
            </w:r>
          </w:p>
        </w:tc>
      </w:tr>
      <w:tr w:rsidR="00C05FA2" w:rsidRPr="00C05FA2" w:rsidTr="003F7F61">
        <w:trPr>
          <w:trHeight w:val="520"/>
        </w:trPr>
        <w:tc>
          <w:tcPr>
            <w:tcW w:w="6048" w:type="dxa"/>
            <w:gridSpan w:val="3"/>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rPr>
                <w:rFonts w:ascii="Times New Roman" w:eastAsia="Times New Roman" w:hAnsi="Times New Roman" w:cs="Times New Roman"/>
                <w:szCs w:val="24"/>
              </w:rPr>
            </w:pPr>
            <w:r w:rsidRPr="00C05FA2">
              <w:rPr>
                <w:rFonts w:ascii="Times New Roman" w:eastAsia="Times New Roman" w:hAnsi="Times New Roman" w:cs="Times New Roman"/>
                <w:b/>
                <w:szCs w:val="24"/>
              </w:rPr>
              <w:t xml:space="preserve"> Часть, формируемая участниками образовательных отношений</w:t>
            </w:r>
          </w:p>
        </w:tc>
        <w:tc>
          <w:tcPr>
            <w:tcW w:w="685" w:type="dxa"/>
            <w:tcBorders>
              <w:top w:val="single" w:sz="4" w:space="0" w:color="auto"/>
              <w:left w:val="single" w:sz="4" w:space="0" w:color="auto"/>
              <w:bottom w:val="single" w:sz="4" w:space="0" w:color="auto"/>
              <w:right w:val="nil"/>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w:t>
            </w:r>
          </w:p>
        </w:tc>
        <w:tc>
          <w:tcPr>
            <w:tcW w:w="259" w:type="dxa"/>
            <w:tcBorders>
              <w:top w:val="single" w:sz="4" w:space="0" w:color="auto"/>
              <w:left w:val="nil"/>
              <w:bottom w:val="single" w:sz="4" w:space="0" w:color="auto"/>
              <w:right w:val="single" w:sz="4" w:space="0" w:color="auto"/>
            </w:tcBorders>
          </w:tcPr>
          <w:p w:rsidR="00C05FA2" w:rsidRPr="00C05FA2" w:rsidRDefault="00C05FA2" w:rsidP="00C05FA2">
            <w:pPr>
              <w:spacing w:after="0"/>
              <w:jc w:val="center"/>
              <w:rPr>
                <w:rFonts w:ascii="Times New Roman" w:eastAsia="Times New Roman" w:hAnsi="Times New Roman" w:cs="Times New Roman"/>
                <w:szCs w:val="24"/>
              </w:rPr>
            </w:pPr>
          </w:p>
        </w:tc>
        <w:tc>
          <w:tcPr>
            <w:tcW w:w="696"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w:t>
            </w:r>
          </w:p>
        </w:tc>
        <w:tc>
          <w:tcPr>
            <w:tcW w:w="149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highlight w:val="yellow"/>
              </w:rPr>
            </w:pPr>
            <w:r w:rsidRPr="00C05FA2">
              <w:rPr>
                <w:rFonts w:ascii="Times New Roman" w:eastAsia="Times New Roman" w:hAnsi="Times New Roman" w:cs="Times New Roman"/>
                <w:szCs w:val="24"/>
                <w:highlight w:val="yellow"/>
              </w:rPr>
              <w:t>2/1</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w:t>
            </w:r>
          </w:p>
        </w:tc>
        <w:tc>
          <w:tcPr>
            <w:tcW w:w="1728"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2/1</w:t>
            </w:r>
          </w:p>
        </w:tc>
        <w:tc>
          <w:tcPr>
            <w:tcW w:w="108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b/>
                <w:szCs w:val="24"/>
              </w:rPr>
            </w:pPr>
            <w:r w:rsidRPr="00C05FA2">
              <w:rPr>
                <w:rFonts w:ascii="Times New Roman" w:eastAsia="Times New Roman" w:hAnsi="Times New Roman" w:cs="Times New Roman"/>
                <w:b/>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b/>
                <w:szCs w:val="24"/>
              </w:rPr>
            </w:pPr>
            <w:r w:rsidRPr="00C05FA2">
              <w:rPr>
                <w:rFonts w:ascii="Times New Roman" w:eastAsia="Times New Roman" w:hAnsi="Times New Roman" w:cs="Times New Roman"/>
                <w:b/>
                <w:szCs w:val="24"/>
              </w:rPr>
              <w:t>2</w:t>
            </w:r>
          </w:p>
        </w:tc>
      </w:tr>
      <w:tr w:rsidR="00C05FA2" w:rsidRPr="00C05FA2" w:rsidTr="003F7F61">
        <w:trPr>
          <w:trHeight w:val="520"/>
        </w:trPr>
        <w:tc>
          <w:tcPr>
            <w:tcW w:w="6048" w:type="dxa"/>
            <w:gridSpan w:val="3"/>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rPr>
                <w:rFonts w:ascii="Times New Roman" w:eastAsia="Times New Roman" w:hAnsi="Times New Roman" w:cs="Times New Roman"/>
                <w:szCs w:val="24"/>
              </w:rPr>
            </w:pPr>
            <w:r w:rsidRPr="00C05FA2">
              <w:rPr>
                <w:rFonts w:ascii="Times New Roman" w:eastAsia="Times New Roman" w:hAnsi="Times New Roman" w:cs="Times New Roman"/>
                <w:szCs w:val="24"/>
              </w:rPr>
              <w:t>Русский язык</w:t>
            </w:r>
          </w:p>
        </w:tc>
        <w:tc>
          <w:tcPr>
            <w:tcW w:w="685" w:type="dxa"/>
            <w:tcBorders>
              <w:top w:val="single" w:sz="4" w:space="0" w:color="auto"/>
              <w:left w:val="single" w:sz="4" w:space="0" w:color="auto"/>
              <w:bottom w:val="single" w:sz="4" w:space="0" w:color="auto"/>
              <w:right w:val="nil"/>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w:t>
            </w:r>
          </w:p>
        </w:tc>
        <w:tc>
          <w:tcPr>
            <w:tcW w:w="259" w:type="dxa"/>
            <w:tcBorders>
              <w:top w:val="single" w:sz="4" w:space="0" w:color="auto"/>
              <w:left w:val="nil"/>
              <w:bottom w:val="single" w:sz="4" w:space="0" w:color="auto"/>
              <w:right w:val="single" w:sz="4" w:space="0" w:color="auto"/>
            </w:tcBorders>
          </w:tcPr>
          <w:p w:rsidR="00C05FA2" w:rsidRPr="00C05FA2" w:rsidRDefault="00C05FA2" w:rsidP="00C05FA2">
            <w:pPr>
              <w:spacing w:after="0"/>
              <w:jc w:val="center"/>
              <w:rPr>
                <w:rFonts w:ascii="Times New Roman" w:eastAsia="Times New Roman" w:hAnsi="Times New Roman" w:cs="Times New Roman"/>
                <w:szCs w:val="24"/>
              </w:rPr>
            </w:pPr>
          </w:p>
        </w:tc>
        <w:tc>
          <w:tcPr>
            <w:tcW w:w="696"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w:t>
            </w:r>
          </w:p>
        </w:tc>
        <w:tc>
          <w:tcPr>
            <w:tcW w:w="149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highlight w:val="yellow"/>
              </w:rPr>
            </w:pPr>
            <w:r w:rsidRPr="00C05FA2">
              <w:rPr>
                <w:rFonts w:ascii="Times New Roman" w:eastAsia="Times New Roman" w:hAnsi="Times New Roman" w:cs="Times New Roman"/>
                <w:szCs w:val="24"/>
                <w:highlight w:val="yellow"/>
              </w:rPr>
              <w:t>2/1</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1</w:t>
            </w:r>
          </w:p>
        </w:tc>
        <w:tc>
          <w:tcPr>
            <w:tcW w:w="1728"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2/1</w:t>
            </w:r>
          </w:p>
        </w:tc>
        <w:tc>
          <w:tcPr>
            <w:tcW w:w="108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szCs w:val="24"/>
              </w:rPr>
            </w:pPr>
            <w:r w:rsidRPr="00C05FA2">
              <w:rPr>
                <w:rFonts w:ascii="Times New Roman" w:eastAsia="Times New Roman" w:hAnsi="Times New Roman" w:cs="Times New Roman"/>
                <w:szCs w:val="24"/>
              </w:rPr>
              <w:t>2</w:t>
            </w:r>
          </w:p>
        </w:tc>
      </w:tr>
      <w:tr w:rsidR="00C05FA2" w:rsidRPr="00C05FA2" w:rsidTr="003F7F61">
        <w:tc>
          <w:tcPr>
            <w:tcW w:w="6048" w:type="dxa"/>
            <w:gridSpan w:val="3"/>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rPr>
                <w:rFonts w:ascii="Times New Roman" w:eastAsia="Times New Roman" w:hAnsi="Times New Roman" w:cs="Times New Roman"/>
                <w:b/>
                <w:szCs w:val="24"/>
              </w:rPr>
            </w:pPr>
            <w:r w:rsidRPr="00C05FA2">
              <w:rPr>
                <w:rFonts w:ascii="Times New Roman" w:eastAsia="Times New Roman" w:hAnsi="Times New Roman" w:cs="Times New Roman"/>
                <w:b/>
                <w:szCs w:val="24"/>
              </w:rPr>
              <w:lastRenderedPageBreak/>
              <w:t>Максимально допустимая недельная нагрузка</w:t>
            </w:r>
          </w:p>
        </w:tc>
        <w:tc>
          <w:tcPr>
            <w:tcW w:w="685" w:type="dxa"/>
            <w:tcBorders>
              <w:top w:val="single" w:sz="4" w:space="0" w:color="auto"/>
              <w:left w:val="single" w:sz="4" w:space="0" w:color="auto"/>
              <w:bottom w:val="single" w:sz="4" w:space="0" w:color="auto"/>
              <w:right w:val="nil"/>
            </w:tcBorders>
            <w:hideMark/>
          </w:tcPr>
          <w:p w:rsidR="00C05FA2" w:rsidRPr="00C05FA2" w:rsidRDefault="00C05FA2" w:rsidP="00C05FA2">
            <w:pPr>
              <w:spacing w:after="0"/>
              <w:jc w:val="center"/>
              <w:rPr>
                <w:rFonts w:ascii="Times New Roman" w:eastAsia="Times New Roman" w:hAnsi="Times New Roman" w:cs="Times New Roman"/>
                <w:b/>
                <w:szCs w:val="24"/>
              </w:rPr>
            </w:pPr>
            <w:r w:rsidRPr="00C05FA2">
              <w:rPr>
                <w:rFonts w:ascii="Times New Roman" w:eastAsia="Times New Roman" w:hAnsi="Times New Roman" w:cs="Times New Roman"/>
                <w:b/>
                <w:szCs w:val="24"/>
              </w:rPr>
              <w:t>21</w:t>
            </w:r>
          </w:p>
        </w:tc>
        <w:tc>
          <w:tcPr>
            <w:tcW w:w="259" w:type="dxa"/>
            <w:tcBorders>
              <w:top w:val="single" w:sz="4" w:space="0" w:color="auto"/>
              <w:left w:val="nil"/>
              <w:bottom w:val="single" w:sz="4" w:space="0" w:color="auto"/>
              <w:right w:val="single" w:sz="4" w:space="0" w:color="auto"/>
            </w:tcBorders>
          </w:tcPr>
          <w:p w:rsidR="00C05FA2" w:rsidRPr="00C05FA2" w:rsidRDefault="00C05FA2" w:rsidP="00C05FA2">
            <w:pPr>
              <w:spacing w:after="0"/>
              <w:jc w:val="center"/>
              <w:rPr>
                <w:rFonts w:ascii="Times New Roman" w:eastAsia="Times New Roman" w:hAnsi="Times New Roman" w:cs="Times New Roman"/>
                <w:b/>
                <w:szCs w:val="24"/>
              </w:rPr>
            </w:pPr>
          </w:p>
        </w:tc>
        <w:tc>
          <w:tcPr>
            <w:tcW w:w="696"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b/>
                <w:color w:val="00B0F0"/>
                <w:szCs w:val="24"/>
              </w:rPr>
            </w:pPr>
            <w:r w:rsidRPr="00C05FA2">
              <w:rPr>
                <w:rFonts w:ascii="Times New Roman" w:eastAsia="Times New Roman" w:hAnsi="Times New Roman" w:cs="Times New Roman"/>
                <w:b/>
                <w:szCs w:val="24"/>
              </w:rPr>
              <w:t>23</w:t>
            </w:r>
          </w:p>
        </w:tc>
        <w:tc>
          <w:tcPr>
            <w:tcW w:w="1492"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szCs w:val="24"/>
                <w:highlight w:val="yellow"/>
              </w:rPr>
            </w:pPr>
            <w:r w:rsidRPr="00C05FA2">
              <w:rPr>
                <w:rFonts w:ascii="Times New Roman" w:eastAsia="Times New Roman" w:hAnsi="Times New Roman" w:cs="Times New Roman"/>
                <w:szCs w:val="24"/>
                <w:highlight w:val="yellow"/>
              </w:rPr>
              <w:t>44/23</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b/>
                <w:szCs w:val="24"/>
              </w:rPr>
            </w:pPr>
            <w:r w:rsidRPr="00C05FA2">
              <w:rPr>
                <w:rFonts w:ascii="Times New Roman" w:eastAsia="Times New Roman" w:hAnsi="Times New Roman" w:cs="Times New Roman"/>
                <w:b/>
                <w:szCs w:val="24"/>
              </w:rPr>
              <w:t>23</w:t>
            </w:r>
          </w:p>
        </w:tc>
        <w:tc>
          <w:tcPr>
            <w:tcW w:w="72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b/>
                <w:szCs w:val="24"/>
              </w:rPr>
            </w:pPr>
            <w:r w:rsidRPr="00C05FA2">
              <w:rPr>
                <w:rFonts w:ascii="Times New Roman" w:eastAsia="Times New Roman" w:hAnsi="Times New Roman" w:cs="Times New Roman"/>
                <w:b/>
                <w:szCs w:val="24"/>
              </w:rPr>
              <w:t>23</w:t>
            </w:r>
          </w:p>
        </w:tc>
        <w:tc>
          <w:tcPr>
            <w:tcW w:w="1728"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05FA2" w:rsidRPr="00C05FA2" w:rsidRDefault="00C05FA2" w:rsidP="00C05FA2">
            <w:pPr>
              <w:spacing w:after="0"/>
              <w:jc w:val="center"/>
              <w:rPr>
                <w:rFonts w:ascii="Times New Roman" w:eastAsia="Times New Roman" w:hAnsi="Times New Roman" w:cs="Times New Roman"/>
                <w:b/>
                <w:szCs w:val="24"/>
              </w:rPr>
            </w:pPr>
            <w:r w:rsidRPr="00C05FA2">
              <w:rPr>
                <w:rFonts w:ascii="Times New Roman" w:eastAsia="Times New Roman" w:hAnsi="Times New Roman" w:cs="Times New Roman"/>
                <w:b/>
                <w:szCs w:val="24"/>
              </w:rPr>
              <w:t>46/24</w:t>
            </w:r>
          </w:p>
        </w:tc>
        <w:tc>
          <w:tcPr>
            <w:tcW w:w="108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b/>
                <w:szCs w:val="24"/>
              </w:rPr>
            </w:pPr>
            <w:r w:rsidRPr="00C05FA2">
              <w:rPr>
                <w:rFonts w:ascii="Times New Roman" w:eastAsia="Times New Roman" w:hAnsi="Times New Roman" w:cs="Times New Roman"/>
                <w:b/>
                <w:szCs w:val="24"/>
              </w:rPr>
              <w:t>90</w:t>
            </w:r>
          </w:p>
        </w:tc>
        <w:tc>
          <w:tcPr>
            <w:tcW w:w="1800" w:type="dxa"/>
            <w:tcBorders>
              <w:top w:val="single" w:sz="4" w:space="0" w:color="auto"/>
              <w:left w:val="single" w:sz="4" w:space="0" w:color="auto"/>
              <w:bottom w:val="single" w:sz="4" w:space="0" w:color="auto"/>
              <w:right w:val="single" w:sz="4" w:space="0" w:color="auto"/>
            </w:tcBorders>
            <w:hideMark/>
          </w:tcPr>
          <w:p w:rsidR="00C05FA2" w:rsidRPr="00C05FA2" w:rsidRDefault="00C05FA2" w:rsidP="00C05FA2">
            <w:pPr>
              <w:spacing w:after="0"/>
              <w:jc w:val="center"/>
              <w:rPr>
                <w:rFonts w:ascii="Times New Roman" w:eastAsia="Times New Roman" w:hAnsi="Times New Roman" w:cs="Times New Roman"/>
                <w:b/>
                <w:szCs w:val="24"/>
              </w:rPr>
            </w:pPr>
            <w:r w:rsidRPr="00C05FA2">
              <w:rPr>
                <w:rFonts w:ascii="Times New Roman" w:eastAsia="Times New Roman" w:hAnsi="Times New Roman" w:cs="Times New Roman"/>
                <w:b/>
                <w:szCs w:val="24"/>
              </w:rPr>
              <w:t>47</w:t>
            </w:r>
          </w:p>
        </w:tc>
      </w:tr>
    </w:tbl>
    <w:p w:rsidR="00A31943" w:rsidRDefault="00A31943"/>
    <w:p w:rsidR="00045D96" w:rsidRDefault="00045D96"/>
    <w:p w:rsidR="00045D96" w:rsidRDefault="00045D96"/>
    <w:p w:rsidR="00045D96" w:rsidRDefault="00045D96"/>
    <w:p w:rsidR="00045D96" w:rsidRDefault="00045D96"/>
    <w:p w:rsidR="00045D96" w:rsidRDefault="00045D96"/>
    <w:p w:rsidR="00045D96" w:rsidRDefault="00045D96"/>
    <w:p w:rsidR="00937A26" w:rsidRDefault="00937A26"/>
    <w:p w:rsidR="00937A26" w:rsidRDefault="00937A26"/>
    <w:p w:rsidR="00937A26" w:rsidRDefault="00937A26"/>
    <w:p w:rsidR="00937A26" w:rsidRDefault="00937A26"/>
    <w:p w:rsidR="00937A26" w:rsidRDefault="00937A26"/>
    <w:p w:rsidR="00937A26" w:rsidRDefault="00937A26"/>
    <w:p w:rsidR="00937A26" w:rsidRDefault="00937A26"/>
    <w:p w:rsidR="00937A26" w:rsidRDefault="00937A26"/>
    <w:p w:rsidR="00937A26" w:rsidRDefault="00937A26"/>
    <w:p w:rsidR="00937A26" w:rsidRDefault="00937A26"/>
    <w:p w:rsidR="00045D96" w:rsidRDefault="00045D96"/>
    <w:p w:rsidR="00045D96" w:rsidRDefault="00045D96"/>
    <w:p w:rsidR="00937A26" w:rsidRPr="00D7603B" w:rsidRDefault="00937A26" w:rsidP="00937A26">
      <w:pPr>
        <w:jc w:val="center"/>
        <w:rPr>
          <w:rFonts w:ascii="Times New Roman" w:hAnsi="Times New Roman" w:cs="Times New Roman"/>
          <w:b/>
        </w:rPr>
      </w:pPr>
      <w:r w:rsidRPr="00D7603B">
        <w:rPr>
          <w:rFonts w:ascii="Times New Roman" w:hAnsi="Times New Roman" w:cs="Times New Roman"/>
          <w:b/>
        </w:rPr>
        <w:t xml:space="preserve">Учебный план  начального общего образования МКОУ СОШ с. </w:t>
      </w:r>
      <w:proofErr w:type="spellStart"/>
      <w:r w:rsidRPr="00D7603B">
        <w:rPr>
          <w:rFonts w:ascii="Times New Roman" w:hAnsi="Times New Roman" w:cs="Times New Roman"/>
          <w:b/>
        </w:rPr>
        <w:t>Бельск</w:t>
      </w:r>
      <w:proofErr w:type="spellEnd"/>
    </w:p>
    <w:p w:rsidR="00937A26" w:rsidRPr="00D7603B" w:rsidRDefault="00937A26" w:rsidP="00937A26">
      <w:pPr>
        <w:jc w:val="center"/>
        <w:rPr>
          <w:rFonts w:ascii="Times New Roman" w:hAnsi="Times New Roman" w:cs="Times New Roman"/>
        </w:rPr>
      </w:pPr>
      <w:proofErr w:type="gramStart"/>
      <w:r w:rsidRPr="00D7603B">
        <w:rPr>
          <w:rFonts w:ascii="Times New Roman" w:hAnsi="Times New Roman" w:cs="Times New Roman"/>
        </w:rPr>
        <w:t>обучающегося на дому</w:t>
      </w:r>
      <w:proofErr w:type="gramEnd"/>
    </w:p>
    <w:p w:rsidR="00937A26" w:rsidRPr="00D7603B" w:rsidRDefault="00937A26" w:rsidP="00937A26">
      <w:pPr>
        <w:jc w:val="center"/>
        <w:rPr>
          <w:rFonts w:ascii="Times New Roman" w:hAnsi="Times New Roman" w:cs="Times New Roman"/>
          <w:b/>
          <w:i/>
        </w:rPr>
      </w:pPr>
      <w:r w:rsidRPr="00D7603B">
        <w:rPr>
          <w:rFonts w:ascii="Times New Roman" w:hAnsi="Times New Roman" w:cs="Times New Roman"/>
          <w:b/>
          <w:i/>
        </w:rPr>
        <w:t>Амбросова Николая</w:t>
      </w:r>
    </w:p>
    <w:tbl>
      <w:tblPr>
        <w:tblStyle w:val="a3"/>
        <w:tblW w:w="0" w:type="auto"/>
        <w:tblLook w:val="04A0"/>
      </w:tblPr>
      <w:tblGrid>
        <w:gridCol w:w="2392"/>
        <w:gridCol w:w="2393"/>
        <w:gridCol w:w="2393"/>
        <w:gridCol w:w="2393"/>
      </w:tblGrid>
      <w:tr w:rsidR="00937A26" w:rsidRPr="00D7603B" w:rsidTr="005040A1">
        <w:tc>
          <w:tcPr>
            <w:tcW w:w="2392" w:type="dxa"/>
            <w:vMerge w:val="restart"/>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Обязательная часть</w:t>
            </w:r>
          </w:p>
        </w:tc>
        <w:tc>
          <w:tcPr>
            <w:tcW w:w="2393" w:type="dxa"/>
            <w:vMerge w:val="restart"/>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Предметные области</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Учебные предметы</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Кол-во часов в неделю</w:t>
            </w:r>
          </w:p>
        </w:tc>
      </w:tr>
      <w:tr w:rsidR="00937A26" w:rsidRPr="00D7603B" w:rsidTr="005040A1">
        <w:tc>
          <w:tcPr>
            <w:tcW w:w="2392" w:type="dxa"/>
            <w:vMerge/>
          </w:tcPr>
          <w:p w:rsidR="00937A26" w:rsidRPr="00D7603B" w:rsidRDefault="00937A26" w:rsidP="005040A1">
            <w:pPr>
              <w:jc w:val="center"/>
              <w:rPr>
                <w:rFonts w:ascii="Times New Roman" w:hAnsi="Times New Roman" w:cs="Times New Roman"/>
              </w:rPr>
            </w:pPr>
          </w:p>
        </w:tc>
        <w:tc>
          <w:tcPr>
            <w:tcW w:w="2393" w:type="dxa"/>
            <w:vMerge/>
          </w:tcPr>
          <w:p w:rsidR="00937A26" w:rsidRPr="00D7603B" w:rsidRDefault="00937A26" w:rsidP="005040A1">
            <w:pPr>
              <w:jc w:val="center"/>
              <w:rPr>
                <w:rFonts w:ascii="Times New Roman" w:hAnsi="Times New Roman" w:cs="Times New Roman"/>
              </w:rPr>
            </w:pPr>
          </w:p>
        </w:tc>
        <w:tc>
          <w:tcPr>
            <w:tcW w:w="2393" w:type="dxa"/>
          </w:tcPr>
          <w:p w:rsidR="00937A26" w:rsidRPr="00D7603B" w:rsidRDefault="00937A26" w:rsidP="005040A1">
            <w:pPr>
              <w:jc w:val="center"/>
              <w:rPr>
                <w:rFonts w:ascii="Times New Roman" w:hAnsi="Times New Roman" w:cs="Times New Roman"/>
              </w:rPr>
            </w:pP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3 класс</w:t>
            </w:r>
          </w:p>
        </w:tc>
      </w:tr>
      <w:tr w:rsidR="00937A26" w:rsidRPr="00D7603B" w:rsidTr="005040A1">
        <w:tc>
          <w:tcPr>
            <w:tcW w:w="2392" w:type="dxa"/>
            <w:vMerge/>
          </w:tcPr>
          <w:p w:rsidR="00937A26" w:rsidRPr="00D7603B" w:rsidRDefault="00937A26" w:rsidP="005040A1">
            <w:pPr>
              <w:jc w:val="center"/>
              <w:rPr>
                <w:rFonts w:ascii="Times New Roman" w:hAnsi="Times New Roman" w:cs="Times New Roman"/>
              </w:rPr>
            </w:pPr>
          </w:p>
        </w:tc>
        <w:tc>
          <w:tcPr>
            <w:tcW w:w="2393" w:type="dxa"/>
            <w:vMerge w:val="restart"/>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Русский язык и литературное чтение</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Русский язык</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2</w:t>
            </w:r>
          </w:p>
        </w:tc>
      </w:tr>
      <w:tr w:rsidR="00937A26" w:rsidRPr="00D7603B" w:rsidTr="005040A1">
        <w:tc>
          <w:tcPr>
            <w:tcW w:w="2392" w:type="dxa"/>
            <w:vMerge/>
          </w:tcPr>
          <w:p w:rsidR="00937A26" w:rsidRPr="00D7603B" w:rsidRDefault="00937A26" w:rsidP="005040A1">
            <w:pPr>
              <w:jc w:val="center"/>
              <w:rPr>
                <w:rFonts w:ascii="Times New Roman" w:hAnsi="Times New Roman" w:cs="Times New Roman"/>
              </w:rPr>
            </w:pPr>
          </w:p>
        </w:tc>
        <w:tc>
          <w:tcPr>
            <w:tcW w:w="2393" w:type="dxa"/>
            <w:vMerge/>
          </w:tcPr>
          <w:p w:rsidR="00937A26" w:rsidRPr="00D7603B" w:rsidRDefault="00937A26" w:rsidP="005040A1">
            <w:pPr>
              <w:jc w:val="center"/>
              <w:rPr>
                <w:rFonts w:ascii="Times New Roman" w:hAnsi="Times New Roman" w:cs="Times New Roman"/>
              </w:rPr>
            </w:pP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Литературное чтение</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1,5</w:t>
            </w:r>
          </w:p>
        </w:tc>
      </w:tr>
      <w:tr w:rsidR="00937A26" w:rsidRPr="00D7603B" w:rsidTr="005040A1">
        <w:tc>
          <w:tcPr>
            <w:tcW w:w="2392" w:type="dxa"/>
            <w:vMerge/>
          </w:tcPr>
          <w:p w:rsidR="00937A26" w:rsidRPr="00D7603B" w:rsidRDefault="00937A26" w:rsidP="005040A1">
            <w:pPr>
              <w:jc w:val="center"/>
              <w:rPr>
                <w:rFonts w:ascii="Times New Roman" w:hAnsi="Times New Roman" w:cs="Times New Roman"/>
              </w:rPr>
            </w:pP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Иностранный язык</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Иностранный язык</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1</w:t>
            </w:r>
          </w:p>
        </w:tc>
      </w:tr>
      <w:tr w:rsidR="00937A26" w:rsidRPr="00D7603B" w:rsidTr="005040A1">
        <w:tc>
          <w:tcPr>
            <w:tcW w:w="2392" w:type="dxa"/>
            <w:vMerge/>
          </w:tcPr>
          <w:p w:rsidR="00937A26" w:rsidRPr="00D7603B" w:rsidRDefault="00937A26" w:rsidP="005040A1">
            <w:pPr>
              <w:jc w:val="center"/>
              <w:rPr>
                <w:rFonts w:ascii="Times New Roman" w:hAnsi="Times New Roman" w:cs="Times New Roman"/>
              </w:rPr>
            </w:pP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Математика и информатика</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Математика</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3</w:t>
            </w:r>
          </w:p>
        </w:tc>
      </w:tr>
      <w:tr w:rsidR="00937A26" w:rsidRPr="00D7603B" w:rsidTr="005040A1">
        <w:tc>
          <w:tcPr>
            <w:tcW w:w="2392" w:type="dxa"/>
            <w:vMerge/>
          </w:tcPr>
          <w:p w:rsidR="00937A26" w:rsidRPr="00D7603B" w:rsidRDefault="00937A26" w:rsidP="005040A1">
            <w:pPr>
              <w:jc w:val="center"/>
              <w:rPr>
                <w:rFonts w:ascii="Times New Roman" w:hAnsi="Times New Roman" w:cs="Times New Roman"/>
              </w:rPr>
            </w:pP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Обществознание и естествознание</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Окружающий мир</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0,5</w:t>
            </w:r>
          </w:p>
        </w:tc>
      </w:tr>
      <w:tr w:rsidR="00937A26" w:rsidRPr="00D7603B" w:rsidTr="005040A1">
        <w:tc>
          <w:tcPr>
            <w:tcW w:w="2392" w:type="dxa"/>
            <w:vMerge/>
          </w:tcPr>
          <w:p w:rsidR="00937A26" w:rsidRPr="00D7603B" w:rsidRDefault="00937A26" w:rsidP="005040A1">
            <w:pPr>
              <w:jc w:val="center"/>
              <w:rPr>
                <w:rFonts w:ascii="Times New Roman" w:hAnsi="Times New Roman" w:cs="Times New Roman"/>
              </w:rPr>
            </w:pPr>
          </w:p>
        </w:tc>
        <w:tc>
          <w:tcPr>
            <w:tcW w:w="2393" w:type="dxa"/>
            <w:vMerge w:val="restart"/>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Искусство</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Музыка</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0,5</w:t>
            </w:r>
          </w:p>
        </w:tc>
      </w:tr>
      <w:tr w:rsidR="00937A26" w:rsidRPr="00D7603B" w:rsidTr="005040A1">
        <w:tc>
          <w:tcPr>
            <w:tcW w:w="2392" w:type="dxa"/>
            <w:vMerge/>
          </w:tcPr>
          <w:p w:rsidR="00937A26" w:rsidRPr="00D7603B" w:rsidRDefault="00937A26" w:rsidP="005040A1">
            <w:pPr>
              <w:jc w:val="center"/>
              <w:rPr>
                <w:rFonts w:ascii="Times New Roman" w:hAnsi="Times New Roman" w:cs="Times New Roman"/>
              </w:rPr>
            </w:pPr>
          </w:p>
        </w:tc>
        <w:tc>
          <w:tcPr>
            <w:tcW w:w="2393" w:type="dxa"/>
            <w:vMerge/>
          </w:tcPr>
          <w:p w:rsidR="00937A26" w:rsidRPr="00D7603B" w:rsidRDefault="00937A26" w:rsidP="005040A1">
            <w:pPr>
              <w:jc w:val="center"/>
              <w:rPr>
                <w:rFonts w:ascii="Times New Roman" w:hAnsi="Times New Roman" w:cs="Times New Roman"/>
              </w:rPr>
            </w:pP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Изобразительное искусство</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0,5</w:t>
            </w:r>
          </w:p>
        </w:tc>
      </w:tr>
      <w:tr w:rsidR="00937A26" w:rsidRPr="00D7603B" w:rsidTr="005040A1">
        <w:tc>
          <w:tcPr>
            <w:tcW w:w="2392" w:type="dxa"/>
            <w:vMerge/>
          </w:tcPr>
          <w:p w:rsidR="00937A26" w:rsidRPr="00D7603B" w:rsidRDefault="00937A26" w:rsidP="005040A1">
            <w:pPr>
              <w:jc w:val="center"/>
              <w:rPr>
                <w:rFonts w:ascii="Times New Roman" w:hAnsi="Times New Roman" w:cs="Times New Roman"/>
              </w:rPr>
            </w:pP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Технология</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Технология</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0,5</w:t>
            </w:r>
          </w:p>
        </w:tc>
      </w:tr>
      <w:tr w:rsidR="00937A26" w:rsidRPr="00D7603B" w:rsidTr="00833AC8">
        <w:tc>
          <w:tcPr>
            <w:tcW w:w="2392" w:type="dxa"/>
            <w:shd w:val="clear" w:color="auto" w:fill="4BACC6" w:themeFill="accent5"/>
          </w:tcPr>
          <w:p w:rsidR="00937A26" w:rsidRPr="00D7603B" w:rsidRDefault="00937A26" w:rsidP="005040A1">
            <w:pPr>
              <w:jc w:val="center"/>
              <w:rPr>
                <w:rFonts w:ascii="Times New Roman" w:hAnsi="Times New Roman" w:cs="Times New Roman"/>
                <w:highlight w:val="yellow"/>
              </w:rPr>
            </w:pPr>
            <w:r w:rsidRPr="00D7603B">
              <w:rPr>
                <w:rFonts w:ascii="Times New Roman" w:hAnsi="Times New Roman" w:cs="Times New Roman"/>
                <w:highlight w:val="yellow"/>
              </w:rPr>
              <w:t>итого</w:t>
            </w:r>
          </w:p>
        </w:tc>
        <w:tc>
          <w:tcPr>
            <w:tcW w:w="2393" w:type="dxa"/>
          </w:tcPr>
          <w:p w:rsidR="00937A26" w:rsidRPr="00D7603B" w:rsidRDefault="00937A26" w:rsidP="005040A1">
            <w:pPr>
              <w:jc w:val="center"/>
              <w:rPr>
                <w:rFonts w:ascii="Times New Roman" w:hAnsi="Times New Roman" w:cs="Times New Roman"/>
                <w:highlight w:val="yellow"/>
              </w:rPr>
            </w:pPr>
          </w:p>
        </w:tc>
        <w:tc>
          <w:tcPr>
            <w:tcW w:w="2393" w:type="dxa"/>
          </w:tcPr>
          <w:p w:rsidR="00937A26" w:rsidRPr="00D7603B" w:rsidRDefault="00937A26" w:rsidP="005040A1">
            <w:pPr>
              <w:jc w:val="center"/>
              <w:rPr>
                <w:rFonts w:ascii="Times New Roman" w:hAnsi="Times New Roman" w:cs="Times New Roman"/>
                <w:highlight w:val="yellow"/>
              </w:rPr>
            </w:pPr>
          </w:p>
        </w:tc>
        <w:tc>
          <w:tcPr>
            <w:tcW w:w="2393" w:type="dxa"/>
            <w:shd w:val="clear" w:color="auto" w:fill="4BACC6" w:themeFill="accent5"/>
          </w:tcPr>
          <w:p w:rsidR="00937A26" w:rsidRPr="00D7603B" w:rsidRDefault="00937A26" w:rsidP="005040A1">
            <w:pPr>
              <w:jc w:val="center"/>
              <w:rPr>
                <w:rFonts w:ascii="Times New Roman" w:hAnsi="Times New Roman" w:cs="Times New Roman"/>
                <w:highlight w:val="yellow"/>
              </w:rPr>
            </w:pPr>
            <w:r w:rsidRPr="00D7603B">
              <w:rPr>
                <w:rFonts w:ascii="Times New Roman" w:hAnsi="Times New Roman" w:cs="Times New Roman"/>
                <w:highlight w:val="yellow"/>
              </w:rPr>
              <w:t>9,5</w:t>
            </w:r>
          </w:p>
        </w:tc>
      </w:tr>
      <w:tr w:rsidR="00937A26" w:rsidRPr="00D7603B" w:rsidTr="005040A1">
        <w:tc>
          <w:tcPr>
            <w:tcW w:w="2392"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 xml:space="preserve">часы самостоятельной работы </w:t>
            </w:r>
            <w:proofErr w:type="gramStart"/>
            <w:r w:rsidRPr="00D7603B">
              <w:rPr>
                <w:rFonts w:ascii="Times New Roman" w:hAnsi="Times New Roman" w:cs="Times New Roman"/>
              </w:rPr>
              <w:t>обучающегося</w:t>
            </w:r>
            <w:proofErr w:type="gramEnd"/>
          </w:p>
        </w:tc>
        <w:tc>
          <w:tcPr>
            <w:tcW w:w="2393" w:type="dxa"/>
            <w:vMerge w:val="restart"/>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Русский язык и литературное чтение</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Русский язык</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3</w:t>
            </w:r>
          </w:p>
        </w:tc>
      </w:tr>
      <w:tr w:rsidR="00937A26" w:rsidRPr="00D7603B" w:rsidTr="005040A1">
        <w:tc>
          <w:tcPr>
            <w:tcW w:w="2392" w:type="dxa"/>
          </w:tcPr>
          <w:p w:rsidR="00937A26" w:rsidRPr="00D7603B" w:rsidRDefault="00937A26" w:rsidP="005040A1">
            <w:pPr>
              <w:jc w:val="center"/>
              <w:rPr>
                <w:rFonts w:ascii="Times New Roman" w:hAnsi="Times New Roman" w:cs="Times New Roman"/>
              </w:rPr>
            </w:pPr>
          </w:p>
        </w:tc>
        <w:tc>
          <w:tcPr>
            <w:tcW w:w="2393" w:type="dxa"/>
            <w:vMerge/>
          </w:tcPr>
          <w:p w:rsidR="00937A26" w:rsidRPr="00D7603B" w:rsidRDefault="00937A26" w:rsidP="005040A1">
            <w:pPr>
              <w:jc w:val="center"/>
              <w:rPr>
                <w:rFonts w:ascii="Times New Roman" w:hAnsi="Times New Roman" w:cs="Times New Roman"/>
              </w:rPr>
            </w:pP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Литературное чтение</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2,5</w:t>
            </w:r>
          </w:p>
        </w:tc>
      </w:tr>
      <w:tr w:rsidR="00937A26" w:rsidRPr="00D7603B" w:rsidTr="005040A1">
        <w:tc>
          <w:tcPr>
            <w:tcW w:w="2392" w:type="dxa"/>
          </w:tcPr>
          <w:p w:rsidR="00937A26" w:rsidRPr="00D7603B" w:rsidRDefault="00937A26" w:rsidP="005040A1">
            <w:pPr>
              <w:jc w:val="center"/>
              <w:rPr>
                <w:rFonts w:ascii="Times New Roman" w:hAnsi="Times New Roman" w:cs="Times New Roman"/>
              </w:rPr>
            </w:pP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Иностранный язык</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Иностранный язык</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1</w:t>
            </w:r>
          </w:p>
        </w:tc>
      </w:tr>
      <w:tr w:rsidR="00937A26" w:rsidRPr="00D7603B" w:rsidTr="005040A1">
        <w:tc>
          <w:tcPr>
            <w:tcW w:w="2392" w:type="dxa"/>
          </w:tcPr>
          <w:p w:rsidR="00937A26" w:rsidRPr="00D7603B" w:rsidRDefault="00937A26" w:rsidP="005040A1">
            <w:pPr>
              <w:jc w:val="center"/>
              <w:rPr>
                <w:rFonts w:ascii="Times New Roman" w:hAnsi="Times New Roman" w:cs="Times New Roman"/>
              </w:rPr>
            </w:pP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Математика и информатика</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Математика</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1</w:t>
            </w:r>
          </w:p>
        </w:tc>
      </w:tr>
      <w:tr w:rsidR="00937A26" w:rsidRPr="00D7603B" w:rsidTr="005040A1">
        <w:tc>
          <w:tcPr>
            <w:tcW w:w="2392" w:type="dxa"/>
          </w:tcPr>
          <w:p w:rsidR="00937A26" w:rsidRPr="00D7603B" w:rsidRDefault="00937A26" w:rsidP="005040A1">
            <w:pPr>
              <w:jc w:val="center"/>
              <w:rPr>
                <w:rFonts w:ascii="Times New Roman" w:hAnsi="Times New Roman" w:cs="Times New Roman"/>
              </w:rPr>
            </w:pP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Обществознание и естествознание</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Окружающий мир</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1,5</w:t>
            </w:r>
          </w:p>
        </w:tc>
      </w:tr>
      <w:tr w:rsidR="00937A26" w:rsidRPr="00D7603B" w:rsidTr="005040A1">
        <w:tc>
          <w:tcPr>
            <w:tcW w:w="2392" w:type="dxa"/>
          </w:tcPr>
          <w:p w:rsidR="00937A26" w:rsidRPr="00D7603B" w:rsidRDefault="00937A26" w:rsidP="005040A1">
            <w:pPr>
              <w:jc w:val="center"/>
              <w:rPr>
                <w:rFonts w:ascii="Times New Roman" w:hAnsi="Times New Roman" w:cs="Times New Roman"/>
              </w:rPr>
            </w:pPr>
          </w:p>
        </w:tc>
        <w:tc>
          <w:tcPr>
            <w:tcW w:w="2393" w:type="dxa"/>
            <w:vMerge w:val="restart"/>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Искусство</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Музыка</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0,5</w:t>
            </w:r>
          </w:p>
        </w:tc>
      </w:tr>
      <w:tr w:rsidR="00937A26" w:rsidRPr="00D7603B" w:rsidTr="005040A1">
        <w:tc>
          <w:tcPr>
            <w:tcW w:w="2392" w:type="dxa"/>
          </w:tcPr>
          <w:p w:rsidR="00937A26" w:rsidRPr="00D7603B" w:rsidRDefault="00937A26" w:rsidP="005040A1">
            <w:pPr>
              <w:jc w:val="center"/>
              <w:rPr>
                <w:rFonts w:ascii="Times New Roman" w:hAnsi="Times New Roman" w:cs="Times New Roman"/>
              </w:rPr>
            </w:pPr>
          </w:p>
        </w:tc>
        <w:tc>
          <w:tcPr>
            <w:tcW w:w="2393" w:type="dxa"/>
            <w:vMerge/>
          </w:tcPr>
          <w:p w:rsidR="00937A26" w:rsidRPr="00D7603B" w:rsidRDefault="00937A26" w:rsidP="005040A1">
            <w:pPr>
              <w:jc w:val="center"/>
              <w:rPr>
                <w:rFonts w:ascii="Times New Roman" w:hAnsi="Times New Roman" w:cs="Times New Roman"/>
              </w:rPr>
            </w:pP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Изобразительное искусство</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0,5</w:t>
            </w:r>
          </w:p>
        </w:tc>
      </w:tr>
      <w:tr w:rsidR="00937A26" w:rsidRPr="00D7603B" w:rsidTr="005040A1">
        <w:tc>
          <w:tcPr>
            <w:tcW w:w="2392" w:type="dxa"/>
          </w:tcPr>
          <w:p w:rsidR="00937A26" w:rsidRPr="00D7603B" w:rsidRDefault="00937A26" w:rsidP="005040A1">
            <w:pPr>
              <w:jc w:val="center"/>
              <w:rPr>
                <w:rFonts w:ascii="Times New Roman" w:hAnsi="Times New Roman" w:cs="Times New Roman"/>
              </w:rPr>
            </w:pP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Технология</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Технология</w:t>
            </w:r>
          </w:p>
        </w:tc>
        <w:tc>
          <w:tcPr>
            <w:tcW w:w="2393" w:type="dxa"/>
          </w:tcPr>
          <w:p w:rsidR="00937A26" w:rsidRPr="00D7603B" w:rsidRDefault="00937A26" w:rsidP="005040A1">
            <w:pPr>
              <w:jc w:val="center"/>
              <w:rPr>
                <w:rFonts w:ascii="Times New Roman" w:hAnsi="Times New Roman" w:cs="Times New Roman"/>
              </w:rPr>
            </w:pPr>
            <w:r w:rsidRPr="00D7603B">
              <w:rPr>
                <w:rFonts w:ascii="Times New Roman" w:hAnsi="Times New Roman" w:cs="Times New Roman"/>
              </w:rPr>
              <w:t>0,5</w:t>
            </w:r>
          </w:p>
        </w:tc>
      </w:tr>
      <w:tr w:rsidR="00937A26" w:rsidRPr="00D7603B" w:rsidTr="00833AC8">
        <w:tc>
          <w:tcPr>
            <w:tcW w:w="2392" w:type="dxa"/>
            <w:shd w:val="clear" w:color="auto" w:fill="4BACC6" w:themeFill="accent5"/>
          </w:tcPr>
          <w:p w:rsidR="00937A26" w:rsidRPr="00D7603B" w:rsidRDefault="00937A26" w:rsidP="005040A1">
            <w:pPr>
              <w:jc w:val="center"/>
              <w:rPr>
                <w:rFonts w:ascii="Times New Roman" w:hAnsi="Times New Roman" w:cs="Times New Roman"/>
                <w:highlight w:val="yellow"/>
              </w:rPr>
            </w:pPr>
            <w:r w:rsidRPr="00D7603B">
              <w:rPr>
                <w:rFonts w:ascii="Times New Roman" w:hAnsi="Times New Roman" w:cs="Times New Roman"/>
                <w:highlight w:val="yellow"/>
              </w:rPr>
              <w:t>итого</w:t>
            </w:r>
          </w:p>
        </w:tc>
        <w:tc>
          <w:tcPr>
            <w:tcW w:w="2393" w:type="dxa"/>
            <w:shd w:val="clear" w:color="auto" w:fill="4BACC6" w:themeFill="accent5"/>
          </w:tcPr>
          <w:p w:rsidR="00937A26" w:rsidRPr="00D7603B" w:rsidRDefault="00937A26" w:rsidP="005040A1">
            <w:pPr>
              <w:jc w:val="center"/>
              <w:rPr>
                <w:rFonts w:ascii="Times New Roman" w:hAnsi="Times New Roman" w:cs="Times New Roman"/>
                <w:highlight w:val="yellow"/>
              </w:rPr>
            </w:pPr>
          </w:p>
        </w:tc>
        <w:tc>
          <w:tcPr>
            <w:tcW w:w="2393" w:type="dxa"/>
            <w:shd w:val="clear" w:color="auto" w:fill="4BACC6" w:themeFill="accent5"/>
          </w:tcPr>
          <w:p w:rsidR="00937A26" w:rsidRPr="00D7603B" w:rsidRDefault="00937A26" w:rsidP="005040A1">
            <w:pPr>
              <w:jc w:val="center"/>
              <w:rPr>
                <w:rFonts w:ascii="Times New Roman" w:hAnsi="Times New Roman" w:cs="Times New Roman"/>
                <w:highlight w:val="yellow"/>
              </w:rPr>
            </w:pPr>
          </w:p>
        </w:tc>
        <w:tc>
          <w:tcPr>
            <w:tcW w:w="2393" w:type="dxa"/>
            <w:shd w:val="clear" w:color="auto" w:fill="4BACC6" w:themeFill="accent5"/>
          </w:tcPr>
          <w:p w:rsidR="00937A26" w:rsidRPr="00D7603B" w:rsidRDefault="00937A26" w:rsidP="005040A1">
            <w:pPr>
              <w:jc w:val="center"/>
              <w:rPr>
                <w:rFonts w:ascii="Times New Roman" w:hAnsi="Times New Roman" w:cs="Times New Roman"/>
                <w:highlight w:val="yellow"/>
              </w:rPr>
            </w:pPr>
            <w:r w:rsidRPr="00D7603B">
              <w:rPr>
                <w:rFonts w:ascii="Times New Roman" w:hAnsi="Times New Roman" w:cs="Times New Roman"/>
                <w:highlight w:val="yellow"/>
              </w:rPr>
              <w:t>10,5</w:t>
            </w:r>
          </w:p>
        </w:tc>
      </w:tr>
      <w:tr w:rsidR="00937A26" w:rsidRPr="00D7603B" w:rsidTr="00833AC8">
        <w:tc>
          <w:tcPr>
            <w:tcW w:w="2392" w:type="dxa"/>
            <w:shd w:val="clear" w:color="auto" w:fill="4BACC6" w:themeFill="accent5"/>
          </w:tcPr>
          <w:p w:rsidR="00937A26" w:rsidRPr="00D7603B" w:rsidRDefault="00937A26" w:rsidP="005040A1">
            <w:pPr>
              <w:jc w:val="center"/>
              <w:rPr>
                <w:rFonts w:ascii="Times New Roman" w:hAnsi="Times New Roman" w:cs="Times New Roman"/>
                <w:highlight w:val="yellow"/>
              </w:rPr>
            </w:pPr>
            <w:r w:rsidRPr="00D7603B">
              <w:rPr>
                <w:rFonts w:ascii="Times New Roman" w:hAnsi="Times New Roman" w:cs="Times New Roman"/>
                <w:highlight w:val="yellow"/>
              </w:rPr>
              <w:t xml:space="preserve">итого суммарное </w:t>
            </w:r>
            <w:r w:rsidRPr="00D7603B">
              <w:rPr>
                <w:rFonts w:ascii="Times New Roman" w:hAnsi="Times New Roman" w:cs="Times New Roman"/>
                <w:highlight w:val="yellow"/>
              </w:rPr>
              <w:lastRenderedPageBreak/>
              <w:t>количество часов</w:t>
            </w:r>
          </w:p>
        </w:tc>
        <w:tc>
          <w:tcPr>
            <w:tcW w:w="2393" w:type="dxa"/>
            <w:shd w:val="clear" w:color="auto" w:fill="4BACC6" w:themeFill="accent5"/>
          </w:tcPr>
          <w:p w:rsidR="00937A26" w:rsidRPr="00D7603B" w:rsidRDefault="00937A26" w:rsidP="005040A1">
            <w:pPr>
              <w:jc w:val="center"/>
              <w:rPr>
                <w:rFonts w:ascii="Times New Roman" w:hAnsi="Times New Roman" w:cs="Times New Roman"/>
                <w:highlight w:val="yellow"/>
              </w:rPr>
            </w:pPr>
          </w:p>
        </w:tc>
        <w:tc>
          <w:tcPr>
            <w:tcW w:w="2393" w:type="dxa"/>
            <w:shd w:val="clear" w:color="auto" w:fill="4BACC6" w:themeFill="accent5"/>
          </w:tcPr>
          <w:p w:rsidR="00937A26" w:rsidRPr="00D7603B" w:rsidRDefault="00937A26" w:rsidP="005040A1">
            <w:pPr>
              <w:jc w:val="center"/>
              <w:rPr>
                <w:rFonts w:ascii="Times New Roman" w:hAnsi="Times New Roman" w:cs="Times New Roman"/>
                <w:highlight w:val="yellow"/>
              </w:rPr>
            </w:pPr>
          </w:p>
        </w:tc>
        <w:tc>
          <w:tcPr>
            <w:tcW w:w="2393" w:type="dxa"/>
            <w:shd w:val="clear" w:color="auto" w:fill="4BACC6" w:themeFill="accent5"/>
          </w:tcPr>
          <w:p w:rsidR="00937A26" w:rsidRPr="00D7603B" w:rsidRDefault="00937A26" w:rsidP="005040A1">
            <w:pPr>
              <w:jc w:val="center"/>
              <w:rPr>
                <w:rFonts w:ascii="Times New Roman" w:hAnsi="Times New Roman" w:cs="Times New Roman"/>
                <w:highlight w:val="yellow"/>
              </w:rPr>
            </w:pPr>
            <w:r w:rsidRPr="00D7603B">
              <w:rPr>
                <w:rFonts w:ascii="Times New Roman" w:hAnsi="Times New Roman" w:cs="Times New Roman"/>
                <w:highlight w:val="yellow"/>
              </w:rPr>
              <w:t>20</w:t>
            </w:r>
          </w:p>
        </w:tc>
      </w:tr>
    </w:tbl>
    <w:p w:rsidR="00937A26" w:rsidRPr="00D7603B" w:rsidRDefault="00937A26" w:rsidP="00937A26">
      <w:pPr>
        <w:jc w:val="center"/>
        <w:rPr>
          <w:rFonts w:ascii="Times New Roman" w:hAnsi="Times New Roman" w:cs="Times New Roman"/>
        </w:rPr>
      </w:pPr>
    </w:p>
    <w:p w:rsidR="00045D96" w:rsidRPr="00D7603B" w:rsidRDefault="00045D96">
      <w:pPr>
        <w:rPr>
          <w:rFonts w:ascii="Times New Roman" w:hAnsi="Times New Roman" w:cs="Times New Roman"/>
        </w:rPr>
      </w:pPr>
    </w:p>
    <w:p w:rsidR="00045D96" w:rsidRPr="00D7603B" w:rsidRDefault="00045D96">
      <w:pPr>
        <w:rPr>
          <w:rFonts w:ascii="Times New Roman" w:hAnsi="Times New Roman" w:cs="Times New Roman"/>
        </w:rPr>
      </w:pPr>
    </w:p>
    <w:p w:rsidR="00045D96" w:rsidRPr="00D7603B" w:rsidRDefault="00045D96">
      <w:pPr>
        <w:rPr>
          <w:rFonts w:ascii="Times New Roman" w:hAnsi="Times New Roman" w:cs="Times New Roman"/>
        </w:rPr>
      </w:pPr>
    </w:p>
    <w:p w:rsidR="00045D96" w:rsidRPr="00D7603B" w:rsidRDefault="00045D96">
      <w:pPr>
        <w:rPr>
          <w:rFonts w:ascii="Times New Roman" w:hAnsi="Times New Roman" w:cs="Times New Roman"/>
        </w:rPr>
      </w:pPr>
    </w:p>
    <w:p w:rsidR="00045D96" w:rsidRPr="00D7603B" w:rsidRDefault="00045D96">
      <w:pPr>
        <w:rPr>
          <w:rFonts w:ascii="Times New Roman" w:hAnsi="Times New Roman" w:cs="Times New Roman"/>
        </w:rPr>
      </w:pPr>
    </w:p>
    <w:p w:rsidR="00045D96" w:rsidRPr="00D7603B" w:rsidRDefault="00045D96">
      <w:pPr>
        <w:rPr>
          <w:rFonts w:ascii="Times New Roman" w:hAnsi="Times New Roman" w:cs="Times New Roman"/>
        </w:rPr>
      </w:pPr>
    </w:p>
    <w:p w:rsidR="00045D96" w:rsidRDefault="00045D96"/>
    <w:p w:rsidR="00045D96" w:rsidRDefault="00045D96"/>
    <w:p w:rsidR="00045D96" w:rsidRDefault="00045D96"/>
    <w:p w:rsidR="0060341A" w:rsidRDefault="0060341A" w:rsidP="00B311DB">
      <w:pPr>
        <w:spacing w:after="0" w:line="240" w:lineRule="auto"/>
        <w:jc w:val="center"/>
        <w:outlineLvl w:val="0"/>
        <w:rPr>
          <w:rFonts w:ascii="Times New Roman" w:eastAsia="Times New Roman" w:hAnsi="Times New Roman" w:cs="Times New Roman"/>
          <w:b/>
          <w:sz w:val="24"/>
          <w:szCs w:val="24"/>
          <w:lang w:eastAsia="ru-RU"/>
        </w:rPr>
      </w:pPr>
    </w:p>
    <w:p w:rsidR="0060341A" w:rsidRDefault="0060341A" w:rsidP="00B311DB">
      <w:pPr>
        <w:spacing w:after="0" w:line="240" w:lineRule="auto"/>
        <w:jc w:val="center"/>
        <w:outlineLvl w:val="0"/>
        <w:rPr>
          <w:rFonts w:ascii="Times New Roman" w:eastAsia="Times New Roman" w:hAnsi="Times New Roman" w:cs="Times New Roman"/>
          <w:b/>
          <w:sz w:val="24"/>
          <w:szCs w:val="24"/>
          <w:lang w:eastAsia="ru-RU"/>
        </w:rPr>
      </w:pPr>
    </w:p>
    <w:p w:rsidR="0060341A" w:rsidRDefault="0060341A" w:rsidP="00B311DB">
      <w:pPr>
        <w:spacing w:after="0" w:line="240" w:lineRule="auto"/>
        <w:jc w:val="center"/>
        <w:outlineLvl w:val="0"/>
        <w:rPr>
          <w:rFonts w:ascii="Times New Roman" w:eastAsia="Times New Roman" w:hAnsi="Times New Roman" w:cs="Times New Roman"/>
          <w:b/>
          <w:sz w:val="24"/>
          <w:szCs w:val="24"/>
          <w:lang w:eastAsia="ru-RU"/>
        </w:rPr>
      </w:pPr>
    </w:p>
    <w:p w:rsidR="0060341A" w:rsidRDefault="0060341A" w:rsidP="00B311DB">
      <w:pPr>
        <w:spacing w:after="0" w:line="240" w:lineRule="auto"/>
        <w:jc w:val="center"/>
        <w:outlineLvl w:val="0"/>
        <w:rPr>
          <w:rFonts w:ascii="Times New Roman" w:eastAsia="Times New Roman" w:hAnsi="Times New Roman" w:cs="Times New Roman"/>
          <w:b/>
          <w:sz w:val="24"/>
          <w:szCs w:val="24"/>
          <w:lang w:eastAsia="ru-RU"/>
        </w:rPr>
      </w:pPr>
    </w:p>
    <w:p w:rsidR="0060341A" w:rsidRDefault="0060341A" w:rsidP="00B311DB">
      <w:pPr>
        <w:spacing w:after="0" w:line="240" w:lineRule="auto"/>
        <w:jc w:val="center"/>
        <w:outlineLvl w:val="0"/>
        <w:rPr>
          <w:rFonts w:ascii="Times New Roman" w:eastAsia="Times New Roman" w:hAnsi="Times New Roman" w:cs="Times New Roman"/>
          <w:b/>
          <w:sz w:val="24"/>
          <w:szCs w:val="24"/>
          <w:lang w:eastAsia="ru-RU"/>
        </w:rPr>
      </w:pPr>
    </w:p>
    <w:p w:rsidR="0060341A" w:rsidRDefault="0060341A" w:rsidP="00B311DB">
      <w:pPr>
        <w:spacing w:after="0" w:line="240" w:lineRule="auto"/>
        <w:jc w:val="center"/>
        <w:outlineLvl w:val="0"/>
        <w:rPr>
          <w:rFonts w:ascii="Times New Roman" w:eastAsia="Times New Roman" w:hAnsi="Times New Roman" w:cs="Times New Roman"/>
          <w:b/>
          <w:sz w:val="24"/>
          <w:szCs w:val="24"/>
          <w:lang w:eastAsia="ru-RU"/>
        </w:rPr>
      </w:pPr>
    </w:p>
    <w:p w:rsidR="0060341A" w:rsidRDefault="0060341A" w:rsidP="00B311DB">
      <w:pPr>
        <w:spacing w:after="0" w:line="240" w:lineRule="auto"/>
        <w:jc w:val="center"/>
        <w:outlineLvl w:val="0"/>
        <w:rPr>
          <w:rFonts w:ascii="Times New Roman" w:eastAsia="Times New Roman" w:hAnsi="Times New Roman" w:cs="Times New Roman"/>
          <w:b/>
          <w:sz w:val="24"/>
          <w:szCs w:val="24"/>
          <w:lang w:eastAsia="ru-RU"/>
        </w:rPr>
      </w:pPr>
    </w:p>
    <w:p w:rsidR="0060341A" w:rsidRDefault="0060341A" w:rsidP="00B311DB">
      <w:pPr>
        <w:spacing w:after="0" w:line="240" w:lineRule="auto"/>
        <w:jc w:val="center"/>
        <w:outlineLvl w:val="0"/>
        <w:rPr>
          <w:rFonts w:ascii="Times New Roman" w:eastAsia="Times New Roman" w:hAnsi="Times New Roman" w:cs="Times New Roman"/>
          <w:b/>
          <w:sz w:val="24"/>
          <w:szCs w:val="24"/>
          <w:lang w:eastAsia="ru-RU"/>
        </w:rPr>
      </w:pPr>
    </w:p>
    <w:p w:rsidR="0060341A" w:rsidRDefault="0060341A" w:rsidP="00B311DB">
      <w:pPr>
        <w:spacing w:after="0" w:line="240" w:lineRule="auto"/>
        <w:jc w:val="center"/>
        <w:outlineLvl w:val="0"/>
        <w:rPr>
          <w:rFonts w:ascii="Times New Roman" w:eastAsia="Times New Roman" w:hAnsi="Times New Roman" w:cs="Times New Roman"/>
          <w:b/>
          <w:sz w:val="24"/>
          <w:szCs w:val="24"/>
          <w:lang w:eastAsia="ru-RU"/>
        </w:rPr>
      </w:pPr>
    </w:p>
    <w:p w:rsidR="0060341A" w:rsidRDefault="0060341A" w:rsidP="00B311DB">
      <w:pPr>
        <w:spacing w:after="0" w:line="240" w:lineRule="auto"/>
        <w:jc w:val="center"/>
        <w:outlineLvl w:val="0"/>
        <w:rPr>
          <w:rFonts w:ascii="Times New Roman" w:eastAsia="Times New Roman" w:hAnsi="Times New Roman" w:cs="Times New Roman"/>
          <w:b/>
          <w:sz w:val="24"/>
          <w:szCs w:val="24"/>
          <w:lang w:eastAsia="ru-RU"/>
        </w:rPr>
      </w:pPr>
    </w:p>
    <w:p w:rsidR="0060341A" w:rsidRDefault="0060341A" w:rsidP="00B311DB">
      <w:pPr>
        <w:spacing w:after="0" w:line="240" w:lineRule="auto"/>
        <w:jc w:val="center"/>
        <w:outlineLvl w:val="0"/>
        <w:rPr>
          <w:rFonts w:ascii="Times New Roman" w:eastAsia="Times New Roman" w:hAnsi="Times New Roman" w:cs="Times New Roman"/>
          <w:b/>
          <w:sz w:val="24"/>
          <w:szCs w:val="24"/>
          <w:lang w:eastAsia="ru-RU"/>
        </w:rPr>
      </w:pPr>
    </w:p>
    <w:p w:rsidR="0060341A" w:rsidRDefault="0060341A" w:rsidP="00B311DB">
      <w:pPr>
        <w:spacing w:after="0" w:line="240" w:lineRule="auto"/>
        <w:jc w:val="center"/>
        <w:outlineLvl w:val="0"/>
        <w:rPr>
          <w:rFonts w:ascii="Times New Roman" w:eastAsia="Times New Roman" w:hAnsi="Times New Roman" w:cs="Times New Roman"/>
          <w:b/>
          <w:sz w:val="24"/>
          <w:szCs w:val="24"/>
          <w:lang w:eastAsia="ru-RU"/>
        </w:rPr>
      </w:pPr>
    </w:p>
    <w:p w:rsidR="00D7603B" w:rsidRDefault="00D7603B" w:rsidP="00B311DB">
      <w:pPr>
        <w:spacing w:after="0" w:line="240" w:lineRule="auto"/>
        <w:jc w:val="center"/>
        <w:outlineLvl w:val="0"/>
        <w:rPr>
          <w:rFonts w:ascii="Times New Roman" w:eastAsia="Times New Roman" w:hAnsi="Times New Roman" w:cs="Times New Roman"/>
          <w:b/>
          <w:sz w:val="24"/>
          <w:szCs w:val="24"/>
          <w:lang w:eastAsia="ru-RU"/>
        </w:rPr>
      </w:pPr>
      <w:bookmarkStart w:id="0" w:name="_GoBack"/>
      <w:bookmarkEnd w:id="0"/>
    </w:p>
    <w:p w:rsidR="00B311DB" w:rsidRPr="00B311DB" w:rsidRDefault="00B311DB" w:rsidP="00B311DB">
      <w:pPr>
        <w:spacing w:after="0" w:line="240" w:lineRule="auto"/>
        <w:jc w:val="center"/>
        <w:outlineLvl w:val="0"/>
        <w:rPr>
          <w:rFonts w:ascii="Times New Roman" w:eastAsia="Times New Roman" w:hAnsi="Times New Roman" w:cs="Times New Roman"/>
          <w:b/>
          <w:sz w:val="24"/>
          <w:szCs w:val="24"/>
          <w:lang w:eastAsia="ru-RU"/>
        </w:rPr>
      </w:pPr>
      <w:r w:rsidRPr="00B311DB">
        <w:rPr>
          <w:rFonts w:ascii="Times New Roman" w:eastAsia="Times New Roman" w:hAnsi="Times New Roman" w:cs="Times New Roman"/>
          <w:b/>
          <w:sz w:val="24"/>
          <w:szCs w:val="24"/>
          <w:lang w:eastAsia="ru-RU"/>
        </w:rPr>
        <w:lastRenderedPageBreak/>
        <w:t>Учебный план по программе основного общего образования (ФГОС)</w:t>
      </w:r>
      <w:r w:rsidRPr="00B311DB">
        <w:rPr>
          <w:rFonts w:ascii="Times New Roman" w:eastAsia="Times New Roman" w:hAnsi="Times New Roman" w:cs="Times New Roman"/>
          <w:b/>
          <w:bCs/>
          <w:color w:val="000000"/>
          <w:sz w:val="24"/>
          <w:szCs w:val="24"/>
          <w:lang w:eastAsia="ru-RU"/>
        </w:rPr>
        <w:t xml:space="preserve">  МКОУ СОШ </w:t>
      </w:r>
      <w:proofErr w:type="spellStart"/>
      <w:r w:rsidRPr="00B311DB">
        <w:rPr>
          <w:rFonts w:ascii="Times New Roman" w:eastAsia="Times New Roman" w:hAnsi="Times New Roman" w:cs="Times New Roman"/>
          <w:b/>
          <w:bCs/>
          <w:color w:val="000000"/>
          <w:sz w:val="24"/>
          <w:szCs w:val="24"/>
          <w:lang w:eastAsia="ru-RU"/>
        </w:rPr>
        <w:t>с.Бельск</w:t>
      </w:r>
      <w:proofErr w:type="spellEnd"/>
      <w:r w:rsidRPr="00B311DB">
        <w:rPr>
          <w:rFonts w:ascii="Times New Roman" w:eastAsia="Times New Roman" w:hAnsi="Times New Roman" w:cs="Times New Roman"/>
          <w:b/>
          <w:bCs/>
          <w:color w:val="000000"/>
          <w:sz w:val="24"/>
          <w:szCs w:val="24"/>
          <w:lang w:eastAsia="ru-RU"/>
        </w:rPr>
        <w:t xml:space="preserve"> , расположенной  по адресу: Иркутская область, Черемховский район, с. </w:t>
      </w:r>
      <w:proofErr w:type="spellStart"/>
      <w:r w:rsidRPr="00B311DB">
        <w:rPr>
          <w:rFonts w:ascii="Times New Roman" w:eastAsia="Times New Roman" w:hAnsi="Times New Roman" w:cs="Times New Roman"/>
          <w:b/>
          <w:bCs/>
          <w:color w:val="000000"/>
          <w:sz w:val="24"/>
          <w:szCs w:val="24"/>
          <w:lang w:eastAsia="ru-RU"/>
        </w:rPr>
        <w:t>Бельск</w:t>
      </w:r>
      <w:proofErr w:type="spellEnd"/>
      <w:r w:rsidRPr="00B311DB">
        <w:rPr>
          <w:rFonts w:ascii="Times New Roman" w:eastAsia="Times New Roman" w:hAnsi="Times New Roman" w:cs="Times New Roman"/>
          <w:b/>
          <w:bCs/>
          <w:color w:val="000000"/>
          <w:sz w:val="24"/>
          <w:szCs w:val="24"/>
          <w:lang w:eastAsia="ru-RU"/>
        </w:rPr>
        <w:t>, пер. Школьный, д.7</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127"/>
        <w:gridCol w:w="708"/>
        <w:gridCol w:w="851"/>
        <w:gridCol w:w="709"/>
        <w:gridCol w:w="850"/>
        <w:gridCol w:w="1134"/>
        <w:gridCol w:w="851"/>
        <w:gridCol w:w="708"/>
        <w:gridCol w:w="993"/>
      </w:tblGrid>
      <w:tr w:rsidR="00B311DB" w:rsidRPr="00B311DB" w:rsidTr="005040A1">
        <w:trPr>
          <w:trHeight w:val="348"/>
        </w:trPr>
        <w:tc>
          <w:tcPr>
            <w:tcW w:w="1276" w:type="dxa"/>
            <w:vMerge w:val="restart"/>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Предметные области</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Учебные предметы</w:t>
            </w:r>
          </w:p>
        </w:tc>
        <w:tc>
          <w:tcPr>
            <w:tcW w:w="6804" w:type="dxa"/>
            <w:gridSpan w:val="8"/>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Количество часов в неделю</w:t>
            </w:r>
          </w:p>
        </w:tc>
      </w:tr>
      <w:tr w:rsidR="00B311DB" w:rsidRPr="00B311DB" w:rsidTr="005040A1">
        <w:trPr>
          <w:trHeight w:val="76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311DB" w:rsidRPr="00B311DB" w:rsidRDefault="00B311DB" w:rsidP="00B311DB">
            <w:pPr>
              <w:spacing w:after="0" w:line="240" w:lineRule="auto"/>
              <w:rPr>
                <w:rFonts w:ascii="Times New Roman" w:eastAsia="Times New Roman" w:hAnsi="Times New Roman" w:cs="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311DB" w:rsidRPr="00B311DB" w:rsidRDefault="00B311DB" w:rsidP="00B311DB">
            <w:pPr>
              <w:spacing w:after="0" w:line="240" w:lineRule="auto"/>
              <w:rPr>
                <w:rFonts w:ascii="Times New Roman" w:eastAsia="Times New Roman" w:hAnsi="Times New Roman" w:cs="Times New Roman"/>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B311DB" w:rsidRPr="00B311DB" w:rsidRDefault="00B311DB" w:rsidP="00B311DB">
            <w:pPr>
              <w:tabs>
                <w:tab w:val="left" w:pos="240"/>
              </w:tabs>
              <w:spacing w:after="0"/>
              <w:jc w:val="center"/>
              <w:outlineLvl w:val="0"/>
              <w:rPr>
                <w:rFonts w:ascii="Times New Roman" w:eastAsia="Times New Roman" w:hAnsi="Times New Roman" w:cs="Times New Roman"/>
                <w:b/>
                <w:sz w:val="24"/>
                <w:szCs w:val="24"/>
              </w:rPr>
            </w:pPr>
          </w:p>
          <w:p w:rsidR="00B311DB" w:rsidRPr="00B311DB" w:rsidRDefault="00B311DB" w:rsidP="00B311DB">
            <w:pPr>
              <w:tabs>
                <w:tab w:val="left" w:pos="240"/>
              </w:tabs>
              <w:spacing w:after="0"/>
              <w:jc w:val="center"/>
              <w:outlineLvl w:val="0"/>
              <w:rPr>
                <w:rFonts w:ascii="Times New Roman" w:eastAsia="Times New Roman" w:hAnsi="Times New Roman" w:cs="Times New Roman"/>
                <w:b/>
                <w:sz w:val="24"/>
                <w:szCs w:val="24"/>
              </w:rPr>
            </w:pPr>
          </w:p>
          <w:p w:rsidR="00B311DB" w:rsidRPr="00B311DB" w:rsidRDefault="00B311DB" w:rsidP="00B311DB">
            <w:pPr>
              <w:tabs>
                <w:tab w:val="left" w:pos="240"/>
              </w:tabs>
              <w:spacing w:after="0"/>
              <w:jc w:val="center"/>
              <w:outlineLvl w:val="0"/>
              <w:rPr>
                <w:rFonts w:ascii="Times New Roman" w:eastAsia="Times New Roman" w:hAnsi="Times New Roman" w:cs="Times New Roman"/>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rPr>
                <w:rFonts w:ascii="Calibri" w:eastAsia="Calibri" w:hAnsi="Calibri" w:cs="Times New Roman"/>
              </w:rPr>
            </w:pPr>
          </w:p>
        </w:tc>
        <w:tc>
          <w:tcPr>
            <w:tcW w:w="1985" w:type="dxa"/>
            <w:gridSpan w:val="2"/>
            <w:tcBorders>
              <w:top w:val="single" w:sz="4" w:space="0" w:color="auto"/>
              <w:left w:val="single" w:sz="4" w:space="0" w:color="auto"/>
              <w:bottom w:val="single" w:sz="4" w:space="0" w:color="auto"/>
              <w:right w:val="single" w:sz="4" w:space="0" w:color="auto"/>
            </w:tcBorders>
          </w:tcPr>
          <w:p w:rsidR="00B311DB" w:rsidRPr="00B311DB" w:rsidRDefault="00B311DB" w:rsidP="00B311DB">
            <w:pPr>
              <w:tabs>
                <w:tab w:val="left" w:pos="240"/>
              </w:tabs>
              <w:spacing w:after="0"/>
              <w:jc w:val="center"/>
              <w:outlineLvl w:val="0"/>
              <w:rPr>
                <w:rFonts w:ascii="Times New Roman" w:eastAsia="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tabs>
                <w:tab w:val="left" w:pos="240"/>
              </w:tabs>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Всего по уровню</w:t>
            </w:r>
          </w:p>
        </w:tc>
        <w:tc>
          <w:tcPr>
            <w:tcW w:w="993"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С учетом деления на группы</w:t>
            </w:r>
          </w:p>
        </w:tc>
      </w:tr>
      <w:tr w:rsidR="00B311DB" w:rsidRPr="00B311DB" w:rsidTr="005040A1">
        <w:trPr>
          <w:trHeight w:val="324"/>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311DB" w:rsidRPr="00B311DB" w:rsidRDefault="00B311DB" w:rsidP="00B311DB">
            <w:pPr>
              <w:spacing w:after="0" w:line="240" w:lineRule="auto"/>
              <w:rPr>
                <w:rFonts w:ascii="Times New Roman" w:eastAsia="Times New Roman" w:hAnsi="Times New Roman" w:cs="Times New Roman"/>
                <w:b/>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311DB" w:rsidRPr="00B311DB" w:rsidRDefault="00B311DB" w:rsidP="00B311DB">
            <w:pPr>
              <w:spacing w:after="0" w:line="240" w:lineRule="auto"/>
              <w:rPr>
                <w:rFonts w:ascii="Times New Roman" w:eastAsia="Times New Roman" w:hAnsi="Times New Roman" w:cs="Times New Roman"/>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tabs>
                <w:tab w:val="left" w:pos="240"/>
              </w:tabs>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5 класс</w:t>
            </w:r>
          </w:p>
        </w:tc>
        <w:tc>
          <w:tcPr>
            <w:tcW w:w="1559" w:type="dxa"/>
            <w:gridSpan w:val="2"/>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tabs>
                <w:tab w:val="left" w:pos="240"/>
              </w:tabs>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6 класс</w:t>
            </w:r>
          </w:p>
        </w:tc>
        <w:tc>
          <w:tcPr>
            <w:tcW w:w="1985" w:type="dxa"/>
            <w:gridSpan w:val="2"/>
            <w:tcBorders>
              <w:top w:val="single" w:sz="4" w:space="0" w:color="auto"/>
              <w:left w:val="single" w:sz="4" w:space="0" w:color="auto"/>
              <w:bottom w:val="single" w:sz="4" w:space="0" w:color="auto"/>
              <w:right w:val="single" w:sz="4" w:space="0" w:color="auto"/>
            </w:tcBorders>
          </w:tcPr>
          <w:p w:rsidR="00B311DB" w:rsidRPr="00B311DB" w:rsidRDefault="00B311DB" w:rsidP="00B311DB">
            <w:pPr>
              <w:tabs>
                <w:tab w:val="left" w:pos="240"/>
              </w:tabs>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7  класс</w:t>
            </w:r>
          </w:p>
        </w:tc>
        <w:tc>
          <w:tcPr>
            <w:tcW w:w="708"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tabs>
                <w:tab w:val="left" w:pos="240"/>
              </w:tabs>
              <w:spacing w:after="0"/>
              <w:jc w:val="center"/>
              <w:outlineLvl w:val="0"/>
              <w:rPr>
                <w:rFonts w:ascii="Times New Roman" w:eastAsia="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rPr>
                <w:rFonts w:ascii="Times New Roman" w:eastAsia="Times New Roman" w:hAnsi="Times New Roman" w:cs="Times New Roman"/>
                <w:b/>
                <w:sz w:val="24"/>
                <w:szCs w:val="24"/>
              </w:rPr>
            </w:pPr>
          </w:p>
        </w:tc>
      </w:tr>
      <w:tr w:rsidR="00B311DB" w:rsidRPr="00B311DB" w:rsidTr="005040A1">
        <w:tc>
          <w:tcPr>
            <w:tcW w:w="1276"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both"/>
              <w:outlineLvl w:val="0"/>
              <w:rPr>
                <w:rFonts w:ascii="Times New Roman" w:eastAsia="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i/>
                <w:color w:val="000000"/>
                <w:sz w:val="24"/>
                <w:szCs w:val="24"/>
              </w:rPr>
            </w:pPr>
            <w:r w:rsidRPr="00B311DB">
              <w:rPr>
                <w:rFonts w:ascii="Times New Roman" w:eastAsia="Times New Roman" w:hAnsi="Times New Roman" w:cs="Times New Roman"/>
                <w:b/>
                <w:i/>
                <w:color w:val="000000"/>
                <w:sz w:val="24"/>
                <w:szCs w:val="24"/>
              </w:rPr>
              <w:t>Обязательная часть</w:t>
            </w:r>
          </w:p>
        </w:tc>
        <w:tc>
          <w:tcPr>
            <w:tcW w:w="708"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tabs>
                <w:tab w:val="left" w:pos="240"/>
              </w:tabs>
              <w:spacing w:after="0"/>
              <w:jc w:val="both"/>
              <w:outlineLvl w:val="0"/>
              <w:rPr>
                <w:rFonts w:ascii="Times New Roman" w:eastAsia="Times New Roman" w:hAnsi="Times New Roman" w:cs="Times New Roman"/>
                <w:b/>
                <w:sz w:val="24"/>
                <w:szCs w:val="24"/>
              </w:rPr>
            </w:pPr>
          </w:p>
          <w:p w:rsidR="00B311DB" w:rsidRPr="00B311DB" w:rsidRDefault="00B311DB" w:rsidP="00B311DB">
            <w:pPr>
              <w:tabs>
                <w:tab w:val="left" w:pos="240"/>
              </w:tabs>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А</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both"/>
              <w:rPr>
                <w:rFonts w:ascii="Times New Roman" w:eastAsia="Times New Roman" w:hAnsi="Times New Roman" w:cs="Times New Roman"/>
                <w:b/>
                <w:sz w:val="24"/>
                <w:szCs w:val="24"/>
              </w:rPr>
            </w:pPr>
          </w:p>
          <w:p w:rsidR="00B311DB" w:rsidRPr="00B311DB" w:rsidRDefault="00B311DB" w:rsidP="00B311DB">
            <w:pPr>
              <w:tabs>
                <w:tab w:val="left" w:pos="240"/>
              </w:tabs>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А</w:t>
            </w: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both"/>
              <w:outlineLvl w:val="0"/>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both"/>
              <w:outlineLvl w:val="0"/>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both"/>
              <w:outlineLvl w:val="0"/>
              <w:rPr>
                <w:rFonts w:ascii="Times New Roman" w:eastAsia="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both"/>
              <w:outlineLvl w:val="0"/>
              <w:rPr>
                <w:rFonts w:ascii="Times New Roman" w:eastAsia="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both"/>
              <w:outlineLvl w:val="0"/>
              <w:rPr>
                <w:rFonts w:ascii="Times New Roman" w:eastAsia="Times New Roman" w:hAnsi="Times New Roman" w:cs="Times New Roman"/>
                <w:b/>
                <w:sz w:val="24"/>
                <w:szCs w:val="24"/>
              </w:rPr>
            </w:pPr>
          </w:p>
        </w:tc>
      </w:tr>
      <w:tr w:rsidR="00B311DB" w:rsidRPr="00B311DB" w:rsidTr="005040A1">
        <w:tc>
          <w:tcPr>
            <w:tcW w:w="1276" w:type="dxa"/>
            <w:vMerge w:val="restart"/>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Русский язык и литература</w:t>
            </w:r>
          </w:p>
        </w:tc>
        <w:tc>
          <w:tcPr>
            <w:tcW w:w="2127"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Русский язык</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5/5</w:t>
            </w:r>
          </w:p>
        </w:tc>
        <w:tc>
          <w:tcPr>
            <w:tcW w:w="709"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4/4</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15</w:t>
            </w:r>
          </w:p>
        </w:tc>
      </w:tr>
      <w:tr w:rsidR="00B311DB" w:rsidRPr="00B311DB" w:rsidTr="005040A1">
        <w:tc>
          <w:tcPr>
            <w:tcW w:w="1276" w:type="dxa"/>
            <w:vMerge/>
            <w:tcBorders>
              <w:top w:val="single" w:sz="4" w:space="0" w:color="auto"/>
              <w:left w:val="single" w:sz="4" w:space="0" w:color="auto"/>
              <w:bottom w:val="single" w:sz="4" w:space="0" w:color="auto"/>
              <w:right w:val="single" w:sz="4" w:space="0" w:color="auto"/>
            </w:tcBorders>
            <w:vAlign w:val="center"/>
            <w:hideMark/>
          </w:tcPr>
          <w:p w:rsidR="00B311DB" w:rsidRPr="00B311DB" w:rsidRDefault="00B311DB" w:rsidP="00B311DB">
            <w:pPr>
              <w:spacing w:after="0" w:line="240" w:lineRule="auto"/>
              <w:rPr>
                <w:rFonts w:ascii="Times New Roman" w:eastAsia="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Литература</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2/2</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8</w:t>
            </w:r>
          </w:p>
        </w:tc>
      </w:tr>
      <w:tr w:rsidR="00B311DB" w:rsidRPr="00B311DB" w:rsidTr="005040A1">
        <w:tc>
          <w:tcPr>
            <w:tcW w:w="1276" w:type="dxa"/>
            <w:tcBorders>
              <w:top w:val="single" w:sz="4" w:space="0" w:color="auto"/>
              <w:left w:val="single" w:sz="4" w:space="0" w:color="auto"/>
              <w:bottom w:val="single" w:sz="4" w:space="0" w:color="auto"/>
              <w:right w:val="single" w:sz="4" w:space="0" w:color="auto"/>
            </w:tcBorders>
            <w:vAlign w:val="center"/>
            <w:hideMark/>
          </w:tcPr>
          <w:p w:rsidR="00B311DB" w:rsidRPr="00B311DB" w:rsidRDefault="00B311DB" w:rsidP="00B311DB">
            <w:pPr>
              <w:spacing w:after="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Иностранный язык</w:t>
            </w:r>
          </w:p>
        </w:tc>
        <w:tc>
          <w:tcPr>
            <w:tcW w:w="2127"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Английский язык</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3/6</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12</w:t>
            </w:r>
          </w:p>
        </w:tc>
      </w:tr>
      <w:tr w:rsidR="00B311DB" w:rsidRPr="00B311DB" w:rsidTr="005040A1">
        <w:tc>
          <w:tcPr>
            <w:tcW w:w="1276" w:type="dxa"/>
            <w:vMerge w:val="restart"/>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Математика и информатика</w:t>
            </w:r>
          </w:p>
        </w:tc>
        <w:tc>
          <w:tcPr>
            <w:tcW w:w="2127"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Математика</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5/5</w:t>
            </w:r>
          </w:p>
        </w:tc>
        <w:tc>
          <w:tcPr>
            <w:tcW w:w="709"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10</w:t>
            </w:r>
          </w:p>
        </w:tc>
      </w:tr>
      <w:tr w:rsidR="00B311DB" w:rsidRPr="00B311DB" w:rsidTr="005040A1">
        <w:tc>
          <w:tcPr>
            <w:tcW w:w="1276" w:type="dxa"/>
            <w:vMerge/>
            <w:tcBorders>
              <w:top w:val="single" w:sz="4" w:space="0" w:color="auto"/>
              <w:left w:val="single" w:sz="4" w:space="0" w:color="auto"/>
              <w:bottom w:val="single" w:sz="4" w:space="0" w:color="auto"/>
              <w:right w:val="single" w:sz="4" w:space="0" w:color="auto"/>
            </w:tcBorders>
            <w:vAlign w:val="center"/>
            <w:hideMark/>
          </w:tcPr>
          <w:p w:rsidR="00B311DB" w:rsidRPr="00B311DB" w:rsidRDefault="00B311DB" w:rsidP="00B311DB">
            <w:pPr>
              <w:spacing w:after="0" w:line="240" w:lineRule="auto"/>
              <w:rPr>
                <w:rFonts w:ascii="Times New Roman" w:eastAsia="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Алгебра</w:t>
            </w:r>
          </w:p>
        </w:tc>
        <w:tc>
          <w:tcPr>
            <w:tcW w:w="708"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3</w:t>
            </w:r>
          </w:p>
        </w:tc>
      </w:tr>
      <w:tr w:rsidR="00B311DB" w:rsidRPr="00B311DB" w:rsidTr="005040A1">
        <w:tc>
          <w:tcPr>
            <w:tcW w:w="1276" w:type="dxa"/>
            <w:vMerge/>
            <w:tcBorders>
              <w:top w:val="single" w:sz="4" w:space="0" w:color="auto"/>
              <w:left w:val="single" w:sz="4" w:space="0" w:color="auto"/>
              <w:bottom w:val="single" w:sz="4" w:space="0" w:color="auto"/>
              <w:right w:val="single" w:sz="4" w:space="0" w:color="auto"/>
            </w:tcBorders>
            <w:vAlign w:val="center"/>
            <w:hideMark/>
          </w:tcPr>
          <w:p w:rsidR="00B311DB" w:rsidRPr="00B311DB" w:rsidRDefault="00B311DB" w:rsidP="00B311DB">
            <w:pPr>
              <w:spacing w:after="0" w:line="240" w:lineRule="auto"/>
              <w:rPr>
                <w:rFonts w:ascii="Times New Roman" w:eastAsia="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Геометрия</w:t>
            </w:r>
          </w:p>
        </w:tc>
        <w:tc>
          <w:tcPr>
            <w:tcW w:w="708"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2/2</w:t>
            </w:r>
          </w:p>
        </w:tc>
        <w:tc>
          <w:tcPr>
            <w:tcW w:w="708"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w:t>
            </w:r>
          </w:p>
        </w:tc>
      </w:tr>
      <w:tr w:rsidR="00B311DB" w:rsidRPr="00B311DB" w:rsidTr="005040A1">
        <w:tc>
          <w:tcPr>
            <w:tcW w:w="1276" w:type="dxa"/>
            <w:vMerge/>
            <w:tcBorders>
              <w:top w:val="single" w:sz="4" w:space="0" w:color="auto"/>
              <w:left w:val="single" w:sz="4" w:space="0" w:color="auto"/>
              <w:bottom w:val="single" w:sz="4" w:space="0" w:color="auto"/>
              <w:right w:val="single" w:sz="4" w:space="0" w:color="auto"/>
            </w:tcBorders>
            <w:vAlign w:val="center"/>
            <w:hideMark/>
          </w:tcPr>
          <w:p w:rsidR="00B311DB" w:rsidRPr="00B311DB" w:rsidRDefault="00B311DB" w:rsidP="00B311DB">
            <w:pPr>
              <w:spacing w:after="0" w:line="240" w:lineRule="auto"/>
              <w:rPr>
                <w:rFonts w:ascii="Times New Roman" w:eastAsia="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Информатика</w:t>
            </w:r>
          </w:p>
        </w:tc>
        <w:tc>
          <w:tcPr>
            <w:tcW w:w="708"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w:t>
            </w:r>
          </w:p>
        </w:tc>
      </w:tr>
      <w:tr w:rsidR="00B311DB" w:rsidRPr="00B311DB" w:rsidTr="005040A1">
        <w:trPr>
          <w:trHeight w:val="348"/>
        </w:trPr>
        <w:tc>
          <w:tcPr>
            <w:tcW w:w="1276" w:type="dxa"/>
            <w:vMerge w:val="restart"/>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Общественно-научные предметы</w:t>
            </w:r>
          </w:p>
        </w:tc>
        <w:tc>
          <w:tcPr>
            <w:tcW w:w="2127"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История</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2/2</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6</w:t>
            </w:r>
          </w:p>
        </w:tc>
      </w:tr>
      <w:tr w:rsidR="00B311DB" w:rsidRPr="00B311DB" w:rsidTr="005040A1">
        <w:trPr>
          <w:trHeight w:val="204"/>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311DB" w:rsidRPr="00B311DB" w:rsidRDefault="00B311DB" w:rsidP="00B311DB">
            <w:pPr>
              <w:spacing w:after="0" w:line="240" w:lineRule="auto"/>
              <w:rPr>
                <w:rFonts w:ascii="Times New Roman" w:eastAsia="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Обществознание</w:t>
            </w:r>
          </w:p>
        </w:tc>
        <w:tc>
          <w:tcPr>
            <w:tcW w:w="708"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w:t>
            </w:r>
          </w:p>
        </w:tc>
      </w:tr>
      <w:tr w:rsidR="00B311DB" w:rsidRPr="00B311DB" w:rsidTr="005040A1">
        <w:trPr>
          <w:trHeight w:val="204"/>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311DB" w:rsidRPr="00B311DB" w:rsidRDefault="00B311DB" w:rsidP="00B311DB">
            <w:pPr>
              <w:spacing w:after="0" w:line="240" w:lineRule="auto"/>
              <w:rPr>
                <w:rFonts w:ascii="Times New Roman" w:eastAsia="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География</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2/2</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4</w:t>
            </w:r>
          </w:p>
        </w:tc>
      </w:tr>
      <w:tr w:rsidR="00B311DB" w:rsidRPr="00B311DB" w:rsidTr="005040A1">
        <w:trPr>
          <w:trHeight w:val="312"/>
        </w:trPr>
        <w:tc>
          <w:tcPr>
            <w:tcW w:w="1276" w:type="dxa"/>
            <w:vMerge w:val="restart"/>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Естестве</w:t>
            </w:r>
            <w:r w:rsidRPr="00B311DB">
              <w:rPr>
                <w:rFonts w:ascii="Times New Roman" w:eastAsia="Times New Roman" w:hAnsi="Times New Roman" w:cs="Times New Roman"/>
                <w:b/>
                <w:sz w:val="24"/>
                <w:szCs w:val="24"/>
              </w:rPr>
              <w:lastRenderedPageBreak/>
              <w:t>ннонаучные предметы</w:t>
            </w:r>
          </w:p>
        </w:tc>
        <w:tc>
          <w:tcPr>
            <w:tcW w:w="2127"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lastRenderedPageBreak/>
              <w:t>Физика</w:t>
            </w:r>
          </w:p>
        </w:tc>
        <w:tc>
          <w:tcPr>
            <w:tcW w:w="708"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2/2</w:t>
            </w:r>
          </w:p>
        </w:tc>
        <w:tc>
          <w:tcPr>
            <w:tcW w:w="708"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w:t>
            </w:r>
          </w:p>
        </w:tc>
      </w:tr>
      <w:tr w:rsidR="00B311DB" w:rsidRPr="00B311DB" w:rsidTr="005040A1">
        <w:trPr>
          <w:trHeight w:val="22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311DB" w:rsidRPr="00B311DB" w:rsidRDefault="00B311DB" w:rsidP="00B311DB">
            <w:pPr>
              <w:spacing w:after="0" w:line="240" w:lineRule="auto"/>
              <w:rPr>
                <w:rFonts w:ascii="Times New Roman" w:eastAsia="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Химия</w:t>
            </w:r>
          </w:p>
        </w:tc>
        <w:tc>
          <w:tcPr>
            <w:tcW w:w="708"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p>
        </w:tc>
      </w:tr>
      <w:tr w:rsidR="00B311DB" w:rsidRPr="00B311DB" w:rsidTr="005040A1">
        <w:trPr>
          <w:trHeight w:val="22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311DB" w:rsidRPr="00B311DB" w:rsidRDefault="00B311DB" w:rsidP="00B311DB">
            <w:pPr>
              <w:spacing w:after="0" w:line="240" w:lineRule="auto"/>
              <w:rPr>
                <w:rFonts w:ascii="Times New Roman" w:eastAsia="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Биология</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3</w:t>
            </w:r>
          </w:p>
        </w:tc>
      </w:tr>
      <w:tr w:rsidR="00B311DB" w:rsidRPr="00B311DB" w:rsidTr="005040A1">
        <w:trPr>
          <w:trHeight w:val="228"/>
        </w:trPr>
        <w:tc>
          <w:tcPr>
            <w:tcW w:w="1276"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Искусство</w:t>
            </w:r>
          </w:p>
        </w:tc>
        <w:tc>
          <w:tcPr>
            <w:tcW w:w="2127"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Музыка</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3</w:t>
            </w:r>
          </w:p>
        </w:tc>
      </w:tr>
      <w:tr w:rsidR="00B311DB" w:rsidRPr="00B311DB" w:rsidTr="005040A1">
        <w:trPr>
          <w:trHeight w:val="228"/>
        </w:trPr>
        <w:tc>
          <w:tcPr>
            <w:tcW w:w="1276"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both"/>
              <w:outlineLvl w:val="0"/>
              <w:rPr>
                <w:rFonts w:ascii="Times New Roman" w:eastAsia="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3</w:t>
            </w:r>
          </w:p>
        </w:tc>
      </w:tr>
      <w:tr w:rsidR="00B311DB" w:rsidRPr="00B311DB" w:rsidTr="005040A1">
        <w:trPr>
          <w:trHeight w:val="228"/>
        </w:trPr>
        <w:tc>
          <w:tcPr>
            <w:tcW w:w="1276"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Технология</w:t>
            </w:r>
          </w:p>
        </w:tc>
        <w:tc>
          <w:tcPr>
            <w:tcW w:w="2127"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Технология</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2/4</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8</w:t>
            </w:r>
          </w:p>
        </w:tc>
      </w:tr>
      <w:tr w:rsidR="00B311DB" w:rsidRPr="00B311DB" w:rsidTr="005040A1">
        <w:trPr>
          <w:trHeight w:val="264"/>
        </w:trPr>
        <w:tc>
          <w:tcPr>
            <w:tcW w:w="1276" w:type="dxa"/>
            <w:vMerge w:val="restart"/>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Физическая культура и ОБЖ</w:t>
            </w:r>
          </w:p>
        </w:tc>
        <w:tc>
          <w:tcPr>
            <w:tcW w:w="2127"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ОБЖ</w:t>
            </w:r>
          </w:p>
        </w:tc>
        <w:tc>
          <w:tcPr>
            <w:tcW w:w="708"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p>
        </w:tc>
      </w:tr>
      <w:tr w:rsidR="00B311DB" w:rsidRPr="00B311DB" w:rsidTr="005040A1">
        <w:trPr>
          <w:trHeight w:val="276"/>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311DB" w:rsidRPr="00B311DB" w:rsidRDefault="00B311DB" w:rsidP="00B311DB">
            <w:pPr>
              <w:spacing w:after="0" w:line="240" w:lineRule="auto"/>
              <w:rPr>
                <w:rFonts w:ascii="Times New Roman" w:eastAsia="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Физическая культура</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2/2</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6</w:t>
            </w:r>
          </w:p>
        </w:tc>
      </w:tr>
      <w:tr w:rsidR="00B311DB" w:rsidRPr="00B311DB" w:rsidTr="005040A1">
        <w:trPr>
          <w:trHeight w:val="276"/>
        </w:trPr>
        <w:tc>
          <w:tcPr>
            <w:tcW w:w="3403" w:type="dxa"/>
            <w:gridSpan w:val="2"/>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color w:val="000000"/>
                <w:sz w:val="24"/>
                <w:szCs w:val="24"/>
              </w:rPr>
            </w:pPr>
            <w:r w:rsidRPr="00B311DB">
              <w:rPr>
                <w:rFonts w:ascii="Times New Roman" w:eastAsia="Times New Roman" w:hAnsi="Times New Roman" w:cs="Times New Roman"/>
                <w:b/>
                <w:color w:val="000000"/>
                <w:sz w:val="24"/>
                <w:szCs w:val="24"/>
              </w:rPr>
              <w:t>Итого</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26</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26/26</w:t>
            </w:r>
          </w:p>
        </w:tc>
        <w:tc>
          <w:tcPr>
            <w:tcW w:w="709"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28</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28/28</w:t>
            </w: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29</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29/35</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83</w:t>
            </w:r>
          </w:p>
        </w:tc>
        <w:tc>
          <w:tcPr>
            <w:tcW w:w="993"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89</w:t>
            </w:r>
          </w:p>
        </w:tc>
      </w:tr>
      <w:tr w:rsidR="00B311DB" w:rsidRPr="00B311DB" w:rsidTr="005040A1">
        <w:trPr>
          <w:trHeight w:val="276"/>
        </w:trPr>
        <w:tc>
          <w:tcPr>
            <w:tcW w:w="3403" w:type="dxa"/>
            <w:gridSpan w:val="2"/>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color w:val="000000"/>
                <w:sz w:val="24"/>
                <w:szCs w:val="24"/>
              </w:rPr>
            </w:pPr>
            <w:r w:rsidRPr="00B311DB">
              <w:rPr>
                <w:rFonts w:ascii="Times New Roman" w:eastAsia="Times New Roman" w:hAnsi="Times New Roman" w:cs="Times New Roman"/>
                <w:b/>
                <w:i/>
                <w:color w:val="000000"/>
                <w:sz w:val="24"/>
                <w:szCs w:val="24"/>
              </w:rPr>
              <w:t xml:space="preserve">Часть, формируемая участниками образовательных отношений </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3/3</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8</w:t>
            </w:r>
          </w:p>
        </w:tc>
      </w:tr>
      <w:tr w:rsidR="00B311DB" w:rsidRPr="00B311DB" w:rsidTr="005040A1">
        <w:trPr>
          <w:trHeight w:val="372"/>
        </w:trPr>
        <w:tc>
          <w:tcPr>
            <w:tcW w:w="3403" w:type="dxa"/>
            <w:gridSpan w:val="2"/>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color w:val="000000"/>
                <w:sz w:val="24"/>
                <w:szCs w:val="24"/>
              </w:rPr>
            </w:pPr>
            <w:r w:rsidRPr="00B311DB">
              <w:rPr>
                <w:rFonts w:ascii="Times New Roman" w:eastAsia="Times New Roman" w:hAnsi="Times New Roman" w:cs="Times New Roman"/>
                <w:color w:val="000000"/>
                <w:sz w:val="24"/>
                <w:szCs w:val="24"/>
              </w:rPr>
              <w:t>ОБЖ</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3/3</w:t>
            </w:r>
          </w:p>
        </w:tc>
      </w:tr>
      <w:tr w:rsidR="00B311DB" w:rsidRPr="00B311DB" w:rsidTr="005040A1">
        <w:trPr>
          <w:trHeight w:val="444"/>
        </w:trPr>
        <w:tc>
          <w:tcPr>
            <w:tcW w:w="3403" w:type="dxa"/>
            <w:gridSpan w:val="2"/>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color w:val="000000"/>
                <w:sz w:val="24"/>
                <w:szCs w:val="24"/>
              </w:rPr>
            </w:pPr>
            <w:r w:rsidRPr="00B311DB">
              <w:rPr>
                <w:rFonts w:ascii="Times New Roman" w:eastAsia="Times New Roman" w:hAnsi="Times New Roman" w:cs="Times New Roman"/>
                <w:color w:val="000000"/>
                <w:sz w:val="24"/>
                <w:szCs w:val="24"/>
              </w:rPr>
              <w:t>Физическая культура</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3/3</w:t>
            </w:r>
          </w:p>
        </w:tc>
      </w:tr>
      <w:tr w:rsidR="00B311DB" w:rsidRPr="00B311DB" w:rsidTr="005040A1">
        <w:trPr>
          <w:trHeight w:val="444"/>
        </w:trPr>
        <w:tc>
          <w:tcPr>
            <w:tcW w:w="3403" w:type="dxa"/>
            <w:gridSpan w:val="2"/>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color w:val="000000"/>
                <w:sz w:val="24"/>
                <w:szCs w:val="24"/>
              </w:rPr>
            </w:pPr>
            <w:r w:rsidRPr="00B311DB">
              <w:rPr>
                <w:rFonts w:ascii="Times New Roman" w:eastAsia="Times New Roman" w:hAnsi="Times New Roman" w:cs="Times New Roman"/>
                <w:color w:val="000000"/>
                <w:sz w:val="24"/>
                <w:szCs w:val="24"/>
              </w:rPr>
              <w:t>Обществознание</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1/1</w:t>
            </w:r>
          </w:p>
        </w:tc>
      </w:tr>
      <w:tr w:rsidR="00B311DB" w:rsidRPr="00B311DB" w:rsidTr="005040A1">
        <w:trPr>
          <w:trHeight w:val="444"/>
        </w:trPr>
        <w:tc>
          <w:tcPr>
            <w:tcW w:w="3403" w:type="dxa"/>
            <w:gridSpan w:val="2"/>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both"/>
              <w:outlineLvl w:val="0"/>
              <w:rPr>
                <w:rFonts w:ascii="Times New Roman" w:eastAsia="Times New Roman" w:hAnsi="Times New Roman" w:cs="Times New Roman"/>
                <w:color w:val="000000"/>
                <w:sz w:val="24"/>
                <w:szCs w:val="24"/>
              </w:rPr>
            </w:pPr>
            <w:r w:rsidRPr="00B311DB">
              <w:rPr>
                <w:rFonts w:ascii="Times New Roman" w:eastAsia="Times New Roman" w:hAnsi="Times New Roman" w:cs="Times New Roman"/>
                <w:color w:val="000000"/>
                <w:sz w:val="24"/>
                <w:szCs w:val="24"/>
              </w:rPr>
              <w:t>Биология</w:t>
            </w:r>
          </w:p>
        </w:tc>
        <w:tc>
          <w:tcPr>
            <w:tcW w:w="708"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sz w:val="24"/>
                <w:szCs w:val="24"/>
              </w:rPr>
            </w:pPr>
            <w:r w:rsidRPr="00B311DB">
              <w:rPr>
                <w:rFonts w:ascii="Times New Roman" w:eastAsia="Times New Roman" w:hAnsi="Times New Roman" w:cs="Times New Roman"/>
                <w:sz w:val="24"/>
                <w:szCs w:val="24"/>
              </w:rPr>
              <w:t>1/1</w:t>
            </w:r>
          </w:p>
        </w:tc>
      </w:tr>
      <w:tr w:rsidR="00B311DB" w:rsidRPr="00B311DB" w:rsidTr="005040A1">
        <w:trPr>
          <w:trHeight w:val="276"/>
        </w:trPr>
        <w:tc>
          <w:tcPr>
            <w:tcW w:w="3403" w:type="dxa"/>
            <w:gridSpan w:val="2"/>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both"/>
              <w:outlineLvl w:val="0"/>
              <w:rPr>
                <w:rFonts w:ascii="Times New Roman" w:eastAsia="Times New Roman" w:hAnsi="Times New Roman" w:cs="Times New Roman"/>
                <w:b/>
                <w:color w:val="000000"/>
                <w:sz w:val="24"/>
                <w:szCs w:val="24"/>
              </w:rPr>
            </w:pPr>
            <w:r w:rsidRPr="00B311DB">
              <w:rPr>
                <w:rFonts w:ascii="Times New Roman" w:eastAsia="Times New Roman" w:hAnsi="Times New Roman" w:cs="Times New Roman"/>
                <w:b/>
                <w:color w:val="000000"/>
                <w:sz w:val="24"/>
                <w:szCs w:val="24"/>
              </w:rPr>
              <w:t>Максимально допустимая недельная нагрузка</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29</w:t>
            </w:r>
          </w:p>
        </w:tc>
        <w:tc>
          <w:tcPr>
            <w:tcW w:w="851"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29/29</w:t>
            </w:r>
          </w:p>
        </w:tc>
        <w:tc>
          <w:tcPr>
            <w:tcW w:w="709"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30</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30/35</w:t>
            </w:r>
          </w:p>
        </w:tc>
        <w:tc>
          <w:tcPr>
            <w:tcW w:w="1134" w:type="dxa"/>
            <w:tcBorders>
              <w:top w:val="single" w:sz="4" w:space="0" w:color="auto"/>
              <w:left w:val="single" w:sz="4" w:space="0" w:color="auto"/>
              <w:bottom w:val="single" w:sz="4" w:space="0" w:color="auto"/>
              <w:right w:val="single" w:sz="4" w:space="0" w:color="auto"/>
            </w:tcBorders>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32</w:t>
            </w:r>
          </w:p>
        </w:tc>
        <w:tc>
          <w:tcPr>
            <w:tcW w:w="851" w:type="dxa"/>
            <w:tcBorders>
              <w:top w:val="single" w:sz="4" w:space="0" w:color="auto"/>
              <w:left w:val="single" w:sz="4" w:space="0" w:color="auto"/>
              <w:bottom w:val="single" w:sz="4" w:space="0" w:color="auto"/>
              <w:right w:val="single" w:sz="4" w:space="0" w:color="auto"/>
            </w:tcBorders>
            <w:shd w:val="clear" w:color="auto" w:fill="00B0F0"/>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32/38</w:t>
            </w:r>
          </w:p>
        </w:tc>
        <w:tc>
          <w:tcPr>
            <w:tcW w:w="708"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91</w:t>
            </w:r>
          </w:p>
        </w:tc>
        <w:tc>
          <w:tcPr>
            <w:tcW w:w="993" w:type="dxa"/>
            <w:tcBorders>
              <w:top w:val="single" w:sz="4" w:space="0" w:color="auto"/>
              <w:left w:val="single" w:sz="4" w:space="0" w:color="auto"/>
              <w:bottom w:val="single" w:sz="4" w:space="0" w:color="auto"/>
              <w:right w:val="single" w:sz="4" w:space="0" w:color="auto"/>
            </w:tcBorders>
            <w:hideMark/>
          </w:tcPr>
          <w:p w:rsidR="00B311DB" w:rsidRPr="00B311DB" w:rsidRDefault="00B311DB" w:rsidP="00B311DB">
            <w:pPr>
              <w:spacing w:after="0"/>
              <w:jc w:val="center"/>
              <w:outlineLvl w:val="0"/>
              <w:rPr>
                <w:rFonts w:ascii="Times New Roman" w:eastAsia="Times New Roman" w:hAnsi="Times New Roman" w:cs="Times New Roman"/>
                <w:b/>
                <w:sz w:val="24"/>
                <w:szCs w:val="24"/>
              </w:rPr>
            </w:pPr>
            <w:r w:rsidRPr="00B311DB">
              <w:rPr>
                <w:rFonts w:ascii="Times New Roman" w:eastAsia="Times New Roman" w:hAnsi="Times New Roman" w:cs="Times New Roman"/>
                <w:b/>
                <w:sz w:val="24"/>
                <w:szCs w:val="24"/>
              </w:rPr>
              <w:t>97</w:t>
            </w:r>
          </w:p>
        </w:tc>
      </w:tr>
    </w:tbl>
    <w:p w:rsidR="005F5091" w:rsidRDefault="005F5091" w:rsidP="00E4553F">
      <w:pPr>
        <w:spacing w:after="0" w:line="240" w:lineRule="auto"/>
        <w:jc w:val="center"/>
        <w:outlineLvl w:val="0"/>
        <w:rPr>
          <w:rFonts w:ascii="Times New Roman" w:eastAsia="Times New Roman" w:hAnsi="Times New Roman" w:cs="Times New Roman"/>
          <w:b/>
          <w:sz w:val="24"/>
          <w:szCs w:val="24"/>
          <w:lang w:eastAsia="ru-RU"/>
        </w:rPr>
      </w:pPr>
    </w:p>
    <w:p w:rsidR="005F5091" w:rsidRDefault="005F5091" w:rsidP="00E4553F">
      <w:pPr>
        <w:spacing w:after="0" w:line="240" w:lineRule="auto"/>
        <w:jc w:val="center"/>
        <w:outlineLvl w:val="0"/>
        <w:rPr>
          <w:rFonts w:ascii="Times New Roman" w:eastAsia="Times New Roman" w:hAnsi="Times New Roman" w:cs="Times New Roman"/>
          <w:b/>
          <w:sz w:val="24"/>
          <w:szCs w:val="24"/>
          <w:lang w:eastAsia="ru-RU"/>
        </w:rPr>
      </w:pPr>
    </w:p>
    <w:p w:rsidR="00E4553F" w:rsidRPr="00E4553F" w:rsidRDefault="00E4553F" w:rsidP="00E4553F">
      <w:pPr>
        <w:spacing w:after="0" w:line="240" w:lineRule="auto"/>
        <w:jc w:val="center"/>
        <w:outlineLvl w:val="0"/>
        <w:rPr>
          <w:rFonts w:ascii="Times New Roman" w:eastAsia="Times New Roman" w:hAnsi="Times New Roman" w:cs="Times New Roman"/>
          <w:b/>
          <w:sz w:val="24"/>
          <w:szCs w:val="24"/>
          <w:lang w:eastAsia="ru-RU"/>
        </w:rPr>
      </w:pPr>
      <w:r w:rsidRPr="00E4553F">
        <w:rPr>
          <w:rFonts w:ascii="Times New Roman" w:eastAsia="Times New Roman" w:hAnsi="Times New Roman" w:cs="Times New Roman"/>
          <w:b/>
          <w:sz w:val="24"/>
          <w:szCs w:val="24"/>
          <w:lang w:eastAsia="ru-RU"/>
        </w:rPr>
        <w:lastRenderedPageBreak/>
        <w:t>Учебный план по программе основного общего образования (ФК ГОС)</w:t>
      </w:r>
      <w:r w:rsidRPr="00E4553F">
        <w:rPr>
          <w:rFonts w:ascii="Times New Roman" w:eastAsia="Times New Roman" w:hAnsi="Times New Roman" w:cs="Times New Roman"/>
          <w:b/>
          <w:bCs/>
          <w:color w:val="000000"/>
          <w:sz w:val="24"/>
          <w:szCs w:val="24"/>
          <w:lang w:eastAsia="ru-RU"/>
        </w:rPr>
        <w:t xml:space="preserve">  МКОУ СОШ </w:t>
      </w:r>
      <w:proofErr w:type="spellStart"/>
      <w:r w:rsidRPr="00E4553F">
        <w:rPr>
          <w:rFonts w:ascii="Times New Roman" w:eastAsia="Times New Roman" w:hAnsi="Times New Roman" w:cs="Times New Roman"/>
          <w:b/>
          <w:bCs/>
          <w:color w:val="000000"/>
          <w:sz w:val="24"/>
          <w:szCs w:val="24"/>
          <w:lang w:eastAsia="ru-RU"/>
        </w:rPr>
        <w:t>с</w:t>
      </w:r>
      <w:proofErr w:type="gramStart"/>
      <w:r w:rsidRPr="00E4553F">
        <w:rPr>
          <w:rFonts w:ascii="Times New Roman" w:eastAsia="Times New Roman" w:hAnsi="Times New Roman" w:cs="Times New Roman"/>
          <w:b/>
          <w:bCs/>
          <w:color w:val="000000"/>
          <w:sz w:val="24"/>
          <w:szCs w:val="24"/>
          <w:lang w:eastAsia="ru-RU"/>
        </w:rPr>
        <w:t>.Б</w:t>
      </w:r>
      <w:proofErr w:type="gramEnd"/>
      <w:r w:rsidRPr="00E4553F">
        <w:rPr>
          <w:rFonts w:ascii="Times New Roman" w:eastAsia="Times New Roman" w:hAnsi="Times New Roman" w:cs="Times New Roman"/>
          <w:b/>
          <w:bCs/>
          <w:color w:val="000000"/>
          <w:sz w:val="24"/>
          <w:szCs w:val="24"/>
          <w:lang w:eastAsia="ru-RU"/>
        </w:rPr>
        <w:t>ельск</w:t>
      </w:r>
      <w:proofErr w:type="spellEnd"/>
      <w:r w:rsidRPr="00E4553F">
        <w:rPr>
          <w:rFonts w:ascii="Times New Roman" w:eastAsia="Times New Roman" w:hAnsi="Times New Roman" w:cs="Times New Roman"/>
          <w:b/>
          <w:bCs/>
          <w:color w:val="000000"/>
          <w:sz w:val="24"/>
          <w:szCs w:val="24"/>
          <w:lang w:eastAsia="ru-RU"/>
        </w:rPr>
        <w:t xml:space="preserve"> , расположенной  по адресу: Иркутская область, Черемховский район, с. </w:t>
      </w:r>
      <w:proofErr w:type="spellStart"/>
      <w:r w:rsidRPr="00E4553F">
        <w:rPr>
          <w:rFonts w:ascii="Times New Roman" w:eastAsia="Times New Roman" w:hAnsi="Times New Roman" w:cs="Times New Roman"/>
          <w:b/>
          <w:bCs/>
          <w:color w:val="000000"/>
          <w:sz w:val="24"/>
          <w:szCs w:val="24"/>
          <w:lang w:eastAsia="ru-RU"/>
        </w:rPr>
        <w:t>Бельск</w:t>
      </w:r>
      <w:proofErr w:type="spellEnd"/>
      <w:r w:rsidRPr="00E4553F">
        <w:rPr>
          <w:rFonts w:ascii="Times New Roman" w:eastAsia="Times New Roman" w:hAnsi="Times New Roman" w:cs="Times New Roman"/>
          <w:b/>
          <w:bCs/>
          <w:color w:val="000000"/>
          <w:sz w:val="24"/>
          <w:szCs w:val="24"/>
          <w:lang w:eastAsia="ru-RU"/>
        </w:rPr>
        <w:t>, пер. Школьный, д.7</w:t>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3259"/>
        <w:gridCol w:w="3038"/>
        <w:gridCol w:w="236"/>
        <w:gridCol w:w="272"/>
        <w:gridCol w:w="1560"/>
        <w:gridCol w:w="1134"/>
        <w:gridCol w:w="1417"/>
        <w:gridCol w:w="1130"/>
        <w:gridCol w:w="1087"/>
        <w:gridCol w:w="1208"/>
      </w:tblGrid>
      <w:tr w:rsidR="00E4553F" w:rsidRPr="00E4553F" w:rsidTr="005040A1">
        <w:trPr>
          <w:trHeight w:val="264"/>
        </w:trPr>
        <w:tc>
          <w:tcPr>
            <w:tcW w:w="674" w:type="dxa"/>
            <w:vMerge w:val="restart"/>
            <w:tcBorders>
              <w:top w:val="single" w:sz="4" w:space="0" w:color="auto"/>
              <w:left w:val="single" w:sz="4" w:space="0" w:color="auto"/>
              <w:bottom w:val="single" w:sz="4" w:space="0" w:color="auto"/>
              <w:right w:val="single" w:sz="4" w:space="0" w:color="auto"/>
            </w:tcBorders>
          </w:tcPr>
          <w:p w:rsidR="00E4553F" w:rsidRPr="00E4553F" w:rsidRDefault="00E4553F" w:rsidP="00E4553F">
            <w:pPr>
              <w:spacing w:after="0"/>
              <w:ind w:left="113" w:right="113"/>
              <w:rPr>
                <w:rFonts w:ascii="Times New Roman" w:eastAsia="Times New Roman" w:hAnsi="Times New Roman" w:cs="Times New Roman"/>
                <w:b/>
                <w:sz w:val="24"/>
                <w:szCs w:val="24"/>
              </w:rPr>
            </w:pPr>
          </w:p>
          <w:p w:rsidR="00E4553F" w:rsidRPr="00E4553F" w:rsidRDefault="00E4553F" w:rsidP="00E4553F">
            <w:pPr>
              <w:spacing w:after="0"/>
              <w:jc w:val="center"/>
              <w:rPr>
                <w:rFonts w:ascii="Times New Roman" w:eastAsia="Times New Roman" w:hAnsi="Times New Roman" w:cs="Times New Roman"/>
                <w:b/>
                <w:sz w:val="24"/>
                <w:szCs w:val="24"/>
              </w:rPr>
            </w:pPr>
          </w:p>
          <w:p w:rsidR="00E4553F" w:rsidRPr="00E4553F" w:rsidRDefault="00E4553F" w:rsidP="00E4553F">
            <w:pPr>
              <w:spacing w:after="0"/>
              <w:jc w:val="center"/>
              <w:rPr>
                <w:rFonts w:ascii="Times New Roman" w:eastAsia="Times New Roman" w:hAnsi="Times New Roman" w:cs="Times New Roman"/>
                <w:b/>
                <w:sz w:val="24"/>
                <w:szCs w:val="24"/>
              </w:rPr>
            </w:pPr>
          </w:p>
          <w:p w:rsidR="00E4553F" w:rsidRPr="00E4553F" w:rsidRDefault="00E4553F" w:rsidP="00E4553F">
            <w:pPr>
              <w:spacing w:after="0"/>
              <w:jc w:val="center"/>
              <w:rPr>
                <w:rFonts w:ascii="Times New Roman" w:eastAsia="Times New Roman" w:hAnsi="Times New Roman" w:cs="Times New Roman"/>
                <w:b/>
                <w:sz w:val="24"/>
                <w:szCs w:val="24"/>
              </w:rPr>
            </w:pPr>
          </w:p>
          <w:p w:rsidR="00E4553F" w:rsidRPr="00E4553F" w:rsidRDefault="00E4553F" w:rsidP="00E4553F">
            <w:pPr>
              <w:spacing w:after="0"/>
              <w:jc w:val="center"/>
              <w:rPr>
                <w:rFonts w:ascii="Times New Roman" w:eastAsia="Times New Roman" w:hAnsi="Times New Roman" w:cs="Times New Roman"/>
                <w:b/>
                <w:sz w:val="24"/>
                <w:szCs w:val="24"/>
              </w:rPr>
            </w:pPr>
          </w:p>
        </w:tc>
        <w:tc>
          <w:tcPr>
            <w:tcW w:w="3259" w:type="dxa"/>
            <w:vMerge w:val="restart"/>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Предметные области</w:t>
            </w:r>
          </w:p>
        </w:tc>
        <w:tc>
          <w:tcPr>
            <w:tcW w:w="3038" w:type="dxa"/>
            <w:vMerge w:val="restart"/>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Учебные предметы</w:t>
            </w:r>
          </w:p>
        </w:tc>
        <w:tc>
          <w:tcPr>
            <w:tcW w:w="5749" w:type="dxa"/>
            <w:gridSpan w:val="6"/>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Количество часов в неделю</w:t>
            </w:r>
          </w:p>
        </w:tc>
        <w:tc>
          <w:tcPr>
            <w:tcW w:w="1087" w:type="dxa"/>
            <w:vMerge w:val="restart"/>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Всего по уровню</w:t>
            </w:r>
          </w:p>
        </w:tc>
        <w:tc>
          <w:tcPr>
            <w:tcW w:w="1208" w:type="dxa"/>
            <w:vMerge w:val="restart"/>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С учетом деления на группы</w:t>
            </w:r>
          </w:p>
        </w:tc>
      </w:tr>
      <w:tr w:rsidR="00E4553F" w:rsidRPr="00E4553F" w:rsidTr="005040A1">
        <w:trPr>
          <w:trHeight w:val="828"/>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038"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36" w:type="dxa"/>
            <w:vMerge w:val="restart"/>
            <w:tcBorders>
              <w:top w:val="single" w:sz="4" w:space="0" w:color="auto"/>
              <w:left w:val="single" w:sz="4" w:space="0" w:color="auto"/>
              <w:bottom w:val="single" w:sz="4" w:space="0" w:color="auto"/>
              <w:right w:val="single" w:sz="4" w:space="0" w:color="auto"/>
            </w:tcBorders>
          </w:tcPr>
          <w:p w:rsidR="00E4553F" w:rsidRPr="00E4553F" w:rsidRDefault="00E4553F" w:rsidP="00E4553F">
            <w:pPr>
              <w:spacing w:after="0"/>
              <w:jc w:val="center"/>
              <w:outlineLvl w:val="0"/>
              <w:rPr>
                <w:rFonts w:ascii="Times New Roman" w:eastAsia="Times New Roman" w:hAnsi="Times New Roman" w:cs="Times New Roman"/>
                <w:b/>
                <w:sz w:val="24"/>
                <w:szCs w:val="24"/>
              </w:rPr>
            </w:pPr>
          </w:p>
        </w:tc>
        <w:tc>
          <w:tcPr>
            <w:tcW w:w="272" w:type="dxa"/>
            <w:vMerge w:val="restart"/>
            <w:tcBorders>
              <w:top w:val="single" w:sz="4" w:space="0" w:color="auto"/>
              <w:left w:val="single" w:sz="4" w:space="0" w:color="auto"/>
              <w:right w:val="single" w:sz="4" w:space="0" w:color="auto"/>
            </w:tcBorders>
          </w:tcPr>
          <w:p w:rsidR="00E4553F" w:rsidRPr="00E4553F" w:rsidRDefault="00E4553F" w:rsidP="00E4553F">
            <w:pPr>
              <w:spacing w:after="0"/>
              <w:jc w:val="center"/>
              <w:outlineLvl w:val="0"/>
              <w:rPr>
                <w:rFonts w:ascii="Times New Roman" w:eastAsia="Times New Roman" w:hAnsi="Times New Roman" w:cs="Times New Roman"/>
                <w:b/>
                <w:sz w:val="24"/>
                <w:szCs w:val="24"/>
              </w:rPr>
            </w:pPr>
          </w:p>
          <w:p w:rsidR="00E4553F" w:rsidRPr="00E4553F" w:rsidRDefault="00E4553F" w:rsidP="00E4553F">
            <w:pPr>
              <w:spacing w:after="0"/>
              <w:jc w:val="center"/>
              <w:outlineLvl w:val="0"/>
              <w:rPr>
                <w:rFonts w:ascii="Times New Roman" w:eastAsia="Times New Roman" w:hAnsi="Times New Roman" w:cs="Times New Roman"/>
                <w:b/>
                <w:sz w:val="24"/>
                <w:szCs w:val="24"/>
              </w:rPr>
            </w:pPr>
          </w:p>
        </w:tc>
        <w:tc>
          <w:tcPr>
            <w:tcW w:w="2694" w:type="dxa"/>
            <w:gridSpan w:val="2"/>
            <w:tcBorders>
              <w:top w:val="single" w:sz="4" w:space="0" w:color="auto"/>
              <w:left w:val="single" w:sz="4" w:space="0" w:color="auto"/>
              <w:bottom w:val="single" w:sz="4" w:space="0" w:color="auto"/>
              <w:right w:val="single" w:sz="4" w:space="0" w:color="auto"/>
            </w:tcBorders>
          </w:tcPr>
          <w:p w:rsidR="00E4553F" w:rsidRPr="00E4553F" w:rsidRDefault="00E4553F" w:rsidP="00E4553F">
            <w:pPr>
              <w:spacing w:after="0"/>
              <w:jc w:val="center"/>
              <w:outlineLvl w:val="0"/>
              <w:rPr>
                <w:rFonts w:ascii="Times New Roman" w:eastAsia="Times New Roman" w:hAnsi="Times New Roman" w:cs="Times New Roman"/>
                <w:b/>
                <w:sz w:val="24"/>
                <w:szCs w:val="24"/>
              </w:rPr>
            </w:pPr>
          </w:p>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8 класс</w:t>
            </w:r>
          </w:p>
        </w:tc>
        <w:tc>
          <w:tcPr>
            <w:tcW w:w="2547" w:type="dxa"/>
            <w:gridSpan w:val="2"/>
            <w:tcBorders>
              <w:top w:val="single" w:sz="4" w:space="0" w:color="auto"/>
              <w:left w:val="single" w:sz="4" w:space="0" w:color="auto"/>
              <w:bottom w:val="single" w:sz="4" w:space="0" w:color="auto"/>
              <w:right w:val="single" w:sz="4" w:space="0" w:color="auto"/>
            </w:tcBorders>
          </w:tcPr>
          <w:p w:rsidR="00E4553F" w:rsidRPr="00E4553F" w:rsidRDefault="00E4553F" w:rsidP="00E4553F">
            <w:pPr>
              <w:spacing w:after="0"/>
              <w:rPr>
                <w:rFonts w:ascii="Times New Roman" w:eastAsia="Times New Roman" w:hAnsi="Times New Roman" w:cs="Times New Roman"/>
                <w:b/>
                <w:sz w:val="24"/>
                <w:szCs w:val="24"/>
              </w:rPr>
            </w:pPr>
          </w:p>
          <w:p w:rsidR="00E4553F" w:rsidRPr="00E4553F" w:rsidRDefault="00E4553F" w:rsidP="00E4553F">
            <w:pPr>
              <w:spacing w:after="0"/>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9 класс</w:t>
            </w: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r>
      <w:tr w:rsidR="00E4553F" w:rsidRPr="00E4553F" w:rsidTr="00E4553F">
        <w:trPr>
          <w:trHeight w:val="283"/>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038"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А</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А</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w:t>
            </w:r>
          </w:p>
        </w:tc>
        <w:tc>
          <w:tcPr>
            <w:tcW w:w="1087" w:type="dxa"/>
            <w:tcBorders>
              <w:top w:val="single" w:sz="4" w:space="0" w:color="auto"/>
              <w:left w:val="single" w:sz="4" w:space="0" w:color="auto"/>
              <w:bottom w:val="single" w:sz="4" w:space="0" w:color="auto"/>
              <w:right w:val="single" w:sz="4" w:space="0" w:color="auto"/>
            </w:tcBorders>
          </w:tcPr>
          <w:p w:rsidR="00E4553F" w:rsidRPr="00E4553F" w:rsidRDefault="00E4553F" w:rsidP="00E4553F">
            <w:pPr>
              <w:spacing w:after="0"/>
              <w:jc w:val="center"/>
              <w:outlineLvl w:val="0"/>
              <w:rPr>
                <w:rFonts w:ascii="Times New Roman" w:eastAsia="Times New Roman" w:hAnsi="Times New Roman" w:cs="Times New Roman"/>
                <w:b/>
                <w:sz w:val="24"/>
                <w:szCs w:val="24"/>
              </w:rPr>
            </w:pPr>
          </w:p>
        </w:tc>
        <w:tc>
          <w:tcPr>
            <w:tcW w:w="1208" w:type="dxa"/>
            <w:tcBorders>
              <w:top w:val="single" w:sz="4" w:space="0" w:color="auto"/>
              <w:left w:val="single" w:sz="4" w:space="0" w:color="auto"/>
              <w:bottom w:val="single" w:sz="4" w:space="0" w:color="auto"/>
              <w:right w:val="single" w:sz="4" w:space="0" w:color="auto"/>
            </w:tcBorders>
          </w:tcPr>
          <w:p w:rsidR="00E4553F" w:rsidRPr="00E4553F" w:rsidRDefault="00E4553F" w:rsidP="00E4553F">
            <w:pPr>
              <w:spacing w:after="0"/>
              <w:jc w:val="center"/>
              <w:outlineLvl w:val="0"/>
              <w:rPr>
                <w:rFonts w:ascii="Times New Roman" w:eastAsia="Times New Roman" w:hAnsi="Times New Roman" w:cs="Times New Roman"/>
                <w:b/>
                <w:sz w:val="24"/>
                <w:szCs w:val="24"/>
              </w:rPr>
            </w:pPr>
          </w:p>
        </w:tc>
      </w:tr>
      <w:tr w:rsidR="00E4553F" w:rsidRPr="00E4553F" w:rsidTr="00E4553F">
        <w:tc>
          <w:tcPr>
            <w:tcW w:w="674" w:type="dxa"/>
            <w:vMerge w:val="restart"/>
            <w:tcBorders>
              <w:top w:val="single" w:sz="4" w:space="0" w:color="auto"/>
              <w:left w:val="single" w:sz="4" w:space="0" w:color="auto"/>
              <w:bottom w:val="single" w:sz="4" w:space="0" w:color="auto"/>
              <w:right w:val="single" w:sz="4" w:space="0" w:color="auto"/>
            </w:tcBorders>
            <w:textDirection w:val="btLr"/>
          </w:tcPr>
          <w:p w:rsidR="00E4553F" w:rsidRPr="00E4553F" w:rsidRDefault="00E4553F" w:rsidP="00E4553F">
            <w:pPr>
              <w:spacing w:after="0"/>
              <w:ind w:left="113" w:right="113"/>
              <w:jc w:val="center"/>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Инвариантная часть</w:t>
            </w:r>
          </w:p>
          <w:p w:rsidR="00E4553F" w:rsidRPr="00E4553F" w:rsidRDefault="00E4553F" w:rsidP="00E4553F">
            <w:pPr>
              <w:spacing w:after="0"/>
              <w:ind w:left="113" w:right="113"/>
              <w:jc w:val="center"/>
              <w:rPr>
                <w:rFonts w:ascii="Times New Roman" w:eastAsia="Times New Roman" w:hAnsi="Times New Roman" w:cs="Times New Roman"/>
                <w:b/>
                <w:sz w:val="24"/>
                <w:szCs w:val="24"/>
              </w:rPr>
            </w:pPr>
          </w:p>
          <w:p w:rsidR="00E4553F" w:rsidRPr="00E4553F" w:rsidRDefault="00E4553F" w:rsidP="00E4553F">
            <w:pPr>
              <w:spacing w:after="0"/>
              <w:ind w:left="113" w:right="113"/>
              <w:jc w:val="center"/>
              <w:rPr>
                <w:rFonts w:ascii="Times New Roman" w:eastAsia="Times New Roman" w:hAnsi="Times New Roman" w:cs="Times New Roman"/>
                <w:b/>
                <w:sz w:val="24"/>
                <w:szCs w:val="24"/>
              </w:rPr>
            </w:pPr>
          </w:p>
          <w:p w:rsidR="00E4553F" w:rsidRPr="00E4553F" w:rsidRDefault="00E4553F" w:rsidP="00E4553F">
            <w:pPr>
              <w:spacing w:after="0"/>
              <w:ind w:left="113" w:right="113"/>
              <w:jc w:val="center"/>
              <w:rPr>
                <w:rFonts w:ascii="Times New Roman" w:eastAsia="Times New Roman" w:hAnsi="Times New Roman" w:cs="Times New Roman"/>
                <w:b/>
                <w:sz w:val="24"/>
                <w:szCs w:val="24"/>
              </w:rPr>
            </w:pPr>
          </w:p>
          <w:p w:rsidR="00E4553F" w:rsidRPr="00E4553F" w:rsidRDefault="00E4553F" w:rsidP="00E4553F">
            <w:pPr>
              <w:spacing w:after="0"/>
              <w:ind w:left="113" w:right="113"/>
              <w:jc w:val="center"/>
              <w:rPr>
                <w:rFonts w:ascii="Times New Roman" w:eastAsia="Times New Roman" w:hAnsi="Times New Roman" w:cs="Times New Roman"/>
                <w:b/>
                <w:sz w:val="24"/>
                <w:szCs w:val="24"/>
              </w:rPr>
            </w:pPr>
          </w:p>
          <w:p w:rsidR="00E4553F" w:rsidRPr="00E4553F" w:rsidRDefault="00E4553F" w:rsidP="00E4553F">
            <w:pPr>
              <w:spacing w:after="0"/>
              <w:ind w:left="113" w:right="113"/>
              <w:jc w:val="center"/>
              <w:rPr>
                <w:rFonts w:ascii="Times New Roman" w:eastAsia="Times New Roman" w:hAnsi="Times New Roman" w:cs="Times New Roman"/>
                <w:b/>
                <w:sz w:val="24"/>
                <w:szCs w:val="24"/>
              </w:rPr>
            </w:pPr>
          </w:p>
          <w:p w:rsidR="00E4553F" w:rsidRPr="00E4553F" w:rsidRDefault="00E4553F" w:rsidP="00E4553F">
            <w:pPr>
              <w:spacing w:after="0"/>
              <w:ind w:left="113" w:right="113"/>
              <w:jc w:val="center"/>
              <w:rPr>
                <w:rFonts w:ascii="Times New Roman" w:eastAsia="Times New Roman" w:hAnsi="Times New Roman" w:cs="Times New Roman"/>
                <w:b/>
                <w:sz w:val="24"/>
                <w:szCs w:val="24"/>
              </w:rPr>
            </w:pPr>
          </w:p>
          <w:p w:rsidR="00E4553F" w:rsidRPr="00E4553F" w:rsidRDefault="00E4553F" w:rsidP="00E4553F">
            <w:pPr>
              <w:spacing w:after="0"/>
              <w:ind w:left="113" w:right="113"/>
              <w:jc w:val="center"/>
              <w:rPr>
                <w:rFonts w:ascii="Times New Roman" w:eastAsia="Times New Roman" w:hAnsi="Times New Roman" w:cs="Times New Roman"/>
                <w:b/>
                <w:sz w:val="24"/>
                <w:szCs w:val="24"/>
              </w:rPr>
            </w:pPr>
          </w:p>
          <w:p w:rsidR="00E4553F" w:rsidRPr="00E4553F" w:rsidRDefault="00E4553F" w:rsidP="00E4553F">
            <w:pPr>
              <w:spacing w:after="0"/>
              <w:ind w:left="113" w:right="113"/>
              <w:jc w:val="center"/>
              <w:rPr>
                <w:rFonts w:ascii="Times New Roman" w:eastAsia="Times New Roman" w:hAnsi="Times New Roman" w:cs="Times New Roman"/>
                <w:b/>
                <w:sz w:val="24"/>
                <w:szCs w:val="24"/>
              </w:rPr>
            </w:pPr>
          </w:p>
          <w:p w:rsidR="00E4553F" w:rsidRPr="00E4553F" w:rsidRDefault="00E4553F" w:rsidP="00E4553F">
            <w:pPr>
              <w:spacing w:after="0"/>
              <w:ind w:left="113" w:right="113"/>
              <w:jc w:val="center"/>
              <w:rPr>
                <w:rFonts w:ascii="Times New Roman" w:eastAsia="Times New Roman" w:hAnsi="Times New Roman" w:cs="Times New Roman"/>
                <w:b/>
                <w:sz w:val="24"/>
                <w:szCs w:val="24"/>
              </w:rPr>
            </w:pPr>
          </w:p>
        </w:tc>
        <w:tc>
          <w:tcPr>
            <w:tcW w:w="3259" w:type="dxa"/>
            <w:vMerge w:val="restart"/>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Филология</w:t>
            </w:r>
          </w:p>
        </w:tc>
        <w:tc>
          <w:tcPr>
            <w:tcW w:w="303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Русский язык</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2/2</w:t>
            </w: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5</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5</w:t>
            </w:r>
          </w:p>
        </w:tc>
      </w:tr>
      <w:tr w:rsidR="00E4553F" w:rsidRPr="00E4553F" w:rsidTr="00E4553F">
        <w:tc>
          <w:tcPr>
            <w:tcW w:w="674"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03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Литература</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2/2</w:t>
            </w: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3</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3/3</w:t>
            </w: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5</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5</w:t>
            </w:r>
          </w:p>
        </w:tc>
      </w:tr>
      <w:tr w:rsidR="00E4553F" w:rsidRPr="00E4553F" w:rsidTr="00E4553F">
        <w:tc>
          <w:tcPr>
            <w:tcW w:w="674"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03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Иностранный язык</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3</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3/6</w:t>
            </w: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6</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9</w:t>
            </w:r>
          </w:p>
        </w:tc>
      </w:tr>
      <w:tr w:rsidR="00E4553F" w:rsidRPr="00E4553F" w:rsidTr="00E4553F">
        <w:tc>
          <w:tcPr>
            <w:tcW w:w="674"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259" w:type="dxa"/>
            <w:vMerge w:val="restart"/>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Математика</w:t>
            </w:r>
          </w:p>
        </w:tc>
        <w:tc>
          <w:tcPr>
            <w:tcW w:w="303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Математика</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5/5</w:t>
            </w: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5</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5/5</w:t>
            </w: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10</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10</w:t>
            </w:r>
          </w:p>
        </w:tc>
      </w:tr>
      <w:tr w:rsidR="00E4553F" w:rsidRPr="00E4553F" w:rsidTr="00E4553F">
        <w:tc>
          <w:tcPr>
            <w:tcW w:w="674"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03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Информатика и ИКТ</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2/4</w:t>
            </w: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3</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5</w:t>
            </w:r>
          </w:p>
        </w:tc>
      </w:tr>
      <w:tr w:rsidR="00E4553F" w:rsidRPr="00E4553F" w:rsidTr="00E4553F">
        <w:tc>
          <w:tcPr>
            <w:tcW w:w="674"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259" w:type="dxa"/>
            <w:vMerge w:val="restart"/>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Обществознание</w:t>
            </w:r>
          </w:p>
        </w:tc>
        <w:tc>
          <w:tcPr>
            <w:tcW w:w="303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История</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2/2</w:t>
            </w: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2/2</w:t>
            </w: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4</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4</w:t>
            </w:r>
          </w:p>
        </w:tc>
      </w:tr>
      <w:tr w:rsidR="00E4553F" w:rsidRPr="00E4553F" w:rsidTr="00E4553F">
        <w:tc>
          <w:tcPr>
            <w:tcW w:w="674"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03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Обществознание</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1/1</w:t>
            </w: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w:t>
            </w:r>
          </w:p>
        </w:tc>
      </w:tr>
      <w:tr w:rsidR="00E4553F" w:rsidRPr="00E4553F" w:rsidTr="00E4553F">
        <w:tc>
          <w:tcPr>
            <w:tcW w:w="674"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03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География</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2/2</w:t>
            </w: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2/2</w:t>
            </w: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4</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4</w:t>
            </w:r>
          </w:p>
        </w:tc>
      </w:tr>
      <w:tr w:rsidR="00E4553F" w:rsidRPr="00E4553F" w:rsidTr="00E4553F">
        <w:tc>
          <w:tcPr>
            <w:tcW w:w="674"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259" w:type="dxa"/>
            <w:vMerge w:val="restart"/>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Естествознание</w:t>
            </w:r>
          </w:p>
        </w:tc>
        <w:tc>
          <w:tcPr>
            <w:tcW w:w="303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Биология</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2/2</w:t>
            </w: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2/2</w:t>
            </w: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4</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4</w:t>
            </w:r>
          </w:p>
        </w:tc>
      </w:tr>
      <w:tr w:rsidR="00E4553F" w:rsidRPr="00E4553F" w:rsidTr="00E4553F">
        <w:tc>
          <w:tcPr>
            <w:tcW w:w="674"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03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Физика</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2/2</w:t>
            </w: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2/2</w:t>
            </w: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4</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4</w:t>
            </w:r>
          </w:p>
        </w:tc>
      </w:tr>
      <w:tr w:rsidR="00E4553F" w:rsidRPr="00E4553F" w:rsidTr="00E4553F">
        <w:tc>
          <w:tcPr>
            <w:tcW w:w="674"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03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Химия</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2/2</w:t>
            </w: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2/2</w:t>
            </w: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4</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4</w:t>
            </w:r>
          </w:p>
        </w:tc>
      </w:tr>
      <w:tr w:rsidR="00E4553F" w:rsidRPr="00E4553F" w:rsidTr="00E4553F">
        <w:tc>
          <w:tcPr>
            <w:tcW w:w="674"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259" w:type="dxa"/>
            <w:vMerge w:val="restart"/>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Искусство</w:t>
            </w:r>
          </w:p>
        </w:tc>
        <w:tc>
          <w:tcPr>
            <w:tcW w:w="303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Музыка</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tcPr>
          <w:p w:rsidR="00E4553F" w:rsidRPr="00E4553F" w:rsidRDefault="00E4553F" w:rsidP="00E4553F">
            <w:pPr>
              <w:spacing w:after="0"/>
              <w:outlineLvl w:val="0"/>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p>
        </w:tc>
      </w:tr>
      <w:tr w:rsidR="00E4553F" w:rsidRPr="00E4553F" w:rsidTr="00E4553F">
        <w:tc>
          <w:tcPr>
            <w:tcW w:w="674"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03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Изобразительное искусство</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w:t>
            </w:r>
          </w:p>
        </w:tc>
      </w:tr>
      <w:tr w:rsidR="00E4553F" w:rsidRPr="00E4553F" w:rsidTr="00E4553F">
        <w:tc>
          <w:tcPr>
            <w:tcW w:w="674"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259" w:type="dxa"/>
            <w:vMerge w:val="restart"/>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Технология</w:t>
            </w:r>
          </w:p>
        </w:tc>
        <w:tc>
          <w:tcPr>
            <w:tcW w:w="3038" w:type="dxa"/>
            <w:vMerge w:val="restart"/>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Технология</w:t>
            </w:r>
          </w:p>
          <w:p w:rsidR="00E4553F" w:rsidRPr="00E4553F" w:rsidRDefault="00E4553F" w:rsidP="00E4553F">
            <w:pPr>
              <w:spacing w:after="0"/>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Черчение</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0,5/0,5</w:t>
            </w: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0,5/1</w:t>
            </w: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1,5</w:t>
            </w:r>
          </w:p>
        </w:tc>
      </w:tr>
      <w:tr w:rsidR="00E4553F" w:rsidRPr="00E4553F" w:rsidTr="00E4553F">
        <w:tc>
          <w:tcPr>
            <w:tcW w:w="674"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038"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sz w:val="24"/>
                <w:szCs w:val="24"/>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0,5/0,5</w:t>
            </w: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0,5/0,5</w:t>
            </w: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w:t>
            </w:r>
          </w:p>
        </w:tc>
      </w:tr>
      <w:tr w:rsidR="00E4553F" w:rsidRPr="00E4553F" w:rsidTr="00E4553F">
        <w:tc>
          <w:tcPr>
            <w:tcW w:w="674"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259" w:type="dxa"/>
            <w:vMerge w:val="restart"/>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Физическая культура</w:t>
            </w:r>
          </w:p>
        </w:tc>
        <w:tc>
          <w:tcPr>
            <w:tcW w:w="303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ОБЖ</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w:t>
            </w:r>
          </w:p>
        </w:tc>
      </w:tr>
      <w:tr w:rsidR="00E4553F" w:rsidRPr="00E4553F" w:rsidTr="00E4553F">
        <w:tc>
          <w:tcPr>
            <w:tcW w:w="674"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03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Физическая культура</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3</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3/3</w:t>
            </w: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6</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6</w:t>
            </w:r>
          </w:p>
        </w:tc>
      </w:tr>
      <w:tr w:rsidR="00E4553F" w:rsidRPr="00E4553F" w:rsidTr="00E4553F">
        <w:tc>
          <w:tcPr>
            <w:tcW w:w="674"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3259" w:type="dxa"/>
            <w:tcBorders>
              <w:top w:val="single" w:sz="4" w:space="0" w:color="auto"/>
              <w:left w:val="single" w:sz="4" w:space="0" w:color="auto"/>
              <w:bottom w:val="single" w:sz="4" w:space="0" w:color="auto"/>
              <w:right w:val="single" w:sz="4" w:space="0" w:color="auto"/>
            </w:tcBorders>
            <w:vAlign w:val="center"/>
          </w:tcPr>
          <w:p w:rsidR="00E4553F" w:rsidRPr="00E4553F" w:rsidRDefault="00E4553F" w:rsidP="00E4553F">
            <w:pPr>
              <w:spacing w:after="0"/>
              <w:rPr>
                <w:rFonts w:ascii="Times New Roman" w:eastAsia="Times New Roman" w:hAnsi="Times New Roman" w:cs="Times New Roman"/>
                <w:b/>
                <w:sz w:val="24"/>
                <w:szCs w:val="24"/>
              </w:rPr>
            </w:pPr>
          </w:p>
        </w:tc>
        <w:tc>
          <w:tcPr>
            <w:tcW w:w="303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Итого</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31</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31/31</w:t>
            </w: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30</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30/35,5</w:t>
            </w: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61</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66,5</w:t>
            </w:r>
          </w:p>
        </w:tc>
      </w:tr>
      <w:tr w:rsidR="00E4553F" w:rsidRPr="00E4553F" w:rsidTr="00E4553F">
        <w:tc>
          <w:tcPr>
            <w:tcW w:w="6971" w:type="dxa"/>
            <w:gridSpan w:val="3"/>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Региональный компонент</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1,5/1,5</w:t>
            </w: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2,5</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2,5/3</w:t>
            </w: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4</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4,5</w:t>
            </w:r>
          </w:p>
        </w:tc>
      </w:tr>
      <w:tr w:rsidR="00E4553F" w:rsidRPr="00E4553F" w:rsidTr="00E4553F">
        <w:trPr>
          <w:trHeight w:val="70"/>
        </w:trPr>
        <w:tc>
          <w:tcPr>
            <w:tcW w:w="6971" w:type="dxa"/>
            <w:gridSpan w:val="3"/>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ОБЖ</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1/1</w:t>
            </w: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w:t>
            </w:r>
          </w:p>
        </w:tc>
      </w:tr>
      <w:tr w:rsidR="00E4553F" w:rsidRPr="00E4553F" w:rsidTr="00E4553F">
        <w:tc>
          <w:tcPr>
            <w:tcW w:w="6971" w:type="dxa"/>
            <w:gridSpan w:val="3"/>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lastRenderedPageBreak/>
              <w:t>География Иркутской области</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tcPr>
          <w:p w:rsidR="00E4553F" w:rsidRPr="00E4553F" w:rsidRDefault="00E4553F" w:rsidP="00E4553F">
            <w:pPr>
              <w:spacing w:after="0"/>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0,5/0,5</w:t>
            </w: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0,5/0,5</w:t>
            </w: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w:t>
            </w:r>
          </w:p>
        </w:tc>
      </w:tr>
      <w:tr w:rsidR="00E4553F" w:rsidRPr="00E4553F" w:rsidTr="00E4553F">
        <w:trPr>
          <w:trHeight w:val="252"/>
        </w:trPr>
        <w:tc>
          <w:tcPr>
            <w:tcW w:w="6971" w:type="dxa"/>
            <w:gridSpan w:val="3"/>
            <w:vMerge w:val="restart"/>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Технология</w:t>
            </w:r>
          </w:p>
          <w:p w:rsidR="00E4553F" w:rsidRPr="00E4553F" w:rsidRDefault="00E4553F" w:rsidP="00E4553F">
            <w:pPr>
              <w:spacing w:after="0"/>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 xml:space="preserve"> Черчение</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tcPr>
          <w:p w:rsidR="00E4553F" w:rsidRPr="00E4553F" w:rsidRDefault="00E4553F" w:rsidP="00E4553F">
            <w:pPr>
              <w:spacing w:after="0"/>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0,5/0,5</w:t>
            </w: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0,5/1</w:t>
            </w:r>
          </w:p>
        </w:tc>
        <w:tc>
          <w:tcPr>
            <w:tcW w:w="1087" w:type="dxa"/>
            <w:vMerge w:val="restart"/>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w:t>
            </w:r>
          </w:p>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w:t>
            </w:r>
          </w:p>
        </w:tc>
        <w:tc>
          <w:tcPr>
            <w:tcW w:w="1208" w:type="dxa"/>
            <w:vMerge w:val="restart"/>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1,5</w:t>
            </w:r>
          </w:p>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1/1</w:t>
            </w:r>
          </w:p>
        </w:tc>
      </w:tr>
      <w:tr w:rsidR="00E4553F" w:rsidRPr="00E4553F" w:rsidTr="00E4553F">
        <w:trPr>
          <w:trHeight w:val="132"/>
        </w:trPr>
        <w:tc>
          <w:tcPr>
            <w:tcW w:w="6971" w:type="dxa"/>
            <w:gridSpan w:val="3"/>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sz w:val="24"/>
                <w:szCs w:val="24"/>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0,5/0,5</w:t>
            </w: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0,5/0,5</w:t>
            </w: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r>
      <w:tr w:rsidR="00E4553F" w:rsidRPr="00E4553F" w:rsidTr="00E4553F">
        <w:trPr>
          <w:trHeight w:val="270"/>
        </w:trPr>
        <w:tc>
          <w:tcPr>
            <w:tcW w:w="6971" w:type="dxa"/>
            <w:gridSpan w:val="3"/>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b/>
                <w:sz w:val="24"/>
                <w:szCs w:val="24"/>
              </w:rPr>
              <w:t>Компонент образовательного учреждения</w:t>
            </w:r>
          </w:p>
        </w:tc>
        <w:tc>
          <w:tcPr>
            <w:tcW w:w="236" w:type="dxa"/>
            <w:vMerge w:val="restart"/>
            <w:tcBorders>
              <w:top w:val="single" w:sz="4" w:space="0" w:color="auto"/>
              <w:left w:val="single" w:sz="4" w:space="0" w:color="auto"/>
              <w:bottom w:val="single" w:sz="4" w:space="0" w:color="auto"/>
              <w:right w:val="single" w:sz="4" w:space="0" w:color="auto"/>
            </w:tcBorders>
          </w:tcPr>
          <w:p w:rsidR="00E4553F" w:rsidRPr="00E4553F" w:rsidRDefault="00E4553F" w:rsidP="00E4553F">
            <w:pPr>
              <w:spacing w:after="0"/>
              <w:jc w:val="center"/>
              <w:outlineLvl w:val="0"/>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tcPr>
          <w:p w:rsidR="00E4553F" w:rsidRPr="00E4553F" w:rsidRDefault="00E4553F" w:rsidP="00E4553F">
            <w:pPr>
              <w:spacing w:after="0"/>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0,5/0,5</w:t>
            </w: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0,5</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0,5/0,5</w:t>
            </w: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1</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1</w:t>
            </w:r>
          </w:p>
        </w:tc>
      </w:tr>
      <w:tr w:rsidR="00E4553F" w:rsidRPr="00E4553F" w:rsidTr="00E4553F">
        <w:trPr>
          <w:trHeight w:val="270"/>
        </w:trPr>
        <w:tc>
          <w:tcPr>
            <w:tcW w:w="6971" w:type="dxa"/>
            <w:gridSpan w:val="3"/>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Профессиональная проба «Веселая прогулка»</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tcPr>
          <w:p w:rsidR="00E4553F" w:rsidRPr="00E4553F" w:rsidRDefault="00E4553F" w:rsidP="00E4553F">
            <w:pPr>
              <w:spacing w:after="0"/>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0,5/0,5</w:t>
            </w:r>
          </w:p>
        </w:tc>
        <w:tc>
          <w:tcPr>
            <w:tcW w:w="1417" w:type="dxa"/>
            <w:tcBorders>
              <w:top w:val="single" w:sz="4" w:space="0" w:color="auto"/>
              <w:left w:val="single" w:sz="4" w:space="0" w:color="auto"/>
              <w:bottom w:val="single" w:sz="4" w:space="0" w:color="auto"/>
              <w:right w:val="single" w:sz="4" w:space="0" w:color="auto"/>
            </w:tcBorders>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tcPr>
          <w:p w:rsidR="00E4553F" w:rsidRPr="00E4553F" w:rsidRDefault="00E4553F" w:rsidP="00E4553F">
            <w:pPr>
              <w:spacing w:after="0"/>
              <w:jc w:val="center"/>
              <w:outlineLvl w:val="0"/>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w:t>
            </w:r>
          </w:p>
        </w:tc>
      </w:tr>
      <w:tr w:rsidR="00E4553F" w:rsidRPr="00E4553F" w:rsidTr="00E4553F">
        <w:trPr>
          <w:trHeight w:val="263"/>
        </w:trPr>
        <w:tc>
          <w:tcPr>
            <w:tcW w:w="6971" w:type="dxa"/>
            <w:gridSpan w:val="3"/>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Профессиональная проба «Азбука профессии учитель»</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tcPr>
          <w:p w:rsidR="00E4553F" w:rsidRPr="00E4553F" w:rsidRDefault="00E4553F" w:rsidP="00E4553F">
            <w:pPr>
              <w:spacing w:after="0"/>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E4553F" w:rsidRPr="00E4553F" w:rsidRDefault="00E4553F" w:rsidP="00E4553F">
            <w:pPr>
              <w:spacing w:after="0"/>
              <w:outlineLvl w:val="0"/>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tcPr>
          <w:p w:rsidR="00E4553F" w:rsidRPr="00E4553F" w:rsidRDefault="00E4553F" w:rsidP="00E4553F">
            <w:pPr>
              <w:spacing w:after="0"/>
              <w:outlineLvl w:val="0"/>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0,5/0,5</w:t>
            </w: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sz w:val="24"/>
                <w:szCs w:val="24"/>
              </w:rPr>
            </w:pPr>
            <w:r w:rsidRPr="00E4553F">
              <w:rPr>
                <w:rFonts w:ascii="Times New Roman" w:eastAsia="Times New Roman" w:hAnsi="Times New Roman" w:cs="Times New Roman"/>
                <w:sz w:val="24"/>
                <w:szCs w:val="24"/>
              </w:rPr>
              <w:t>0,5</w:t>
            </w:r>
          </w:p>
        </w:tc>
      </w:tr>
      <w:tr w:rsidR="00E4553F" w:rsidRPr="00E4553F" w:rsidTr="00E4553F">
        <w:trPr>
          <w:trHeight w:val="403"/>
        </w:trPr>
        <w:tc>
          <w:tcPr>
            <w:tcW w:w="6971" w:type="dxa"/>
            <w:gridSpan w:val="3"/>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both"/>
              <w:outlineLvl w:val="0"/>
              <w:rPr>
                <w:rFonts w:ascii="Times New Roman" w:eastAsia="Times New Roman" w:hAnsi="Times New Roman" w:cs="Times New Roman"/>
                <w:sz w:val="24"/>
                <w:szCs w:val="24"/>
              </w:rPr>
            </w:pPr>
            <w:r w:rsidRPr="00E4553F">
              <w:rPr>
                <w:rFonts w:ascii="Times New Roman" w:eastAsia="Times New Roman" w:hAnsi="Times New Roman" w:cs="Times New Roman"/>
                <w:b/>
                <w:color w:val="000000"/>
                <w:sz w:val="24"/>
                <w:szCs w:val="24"/>
              </w:rPr>
              <w:t xml:space="preserve">Предельно допустимая аудиторная учебная нагрузка </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33</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33/33</w:t>
            </w: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33</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33/39</w:t>
            </w: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66</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72</w:t>
            </w:r>
          </w:p>
        </w:tc>
      </w:tr>
      <w:tr w:rsidR="00E4553F" w:rsidRPr="00E4553F" w:rsidTr="00E4553F">
        <w:trPr>
          <w:trHeight w:val="267"/>
        </w:trPr>
        <w:tc>
          <w:tcPr>
            <w:tcW w:w="6971" w:type="dxa"/>
            <w:gridSpan w:val="3"/>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both"/>
              <w:outlineLvl w:val="0"/>
              <w:rPr>
                <w:rFonts w:ascii="Times New Roman" w:eastAsia="Times New Roman" w:hAnsi="Times New Roman" w:cs="Times New Roman"/>
                <w:b/>
                <w:color w:val="000000"/>
                <w:sz w:val="24"/>
                <w:szCs w:val="24"/>
              </w:rPr>
            </w:pPr>
            <w:r w:rsidRPr="00E4553F">
              <w:rPr>
                <w:rFonts w:ascii="Times New Roman" w:eastAsia="Times New Roman" w:hAnsi="Times New Roman" w:cs="Times New Roman"/>
                <w:b/>
                <w:color w:val="000000"/>
                <w:sz w:val="24"/>
                <w:szCs w:val="24"/>
              </w:rPr>
              <w:t>Итого суммарное количество часов</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33</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33/33</w:t>
            </w: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33</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33/39</w:t>
            </w: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66</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72</w:t>
            </w:r>
          </w:p>
        </w:tc>
      </w:tr>
      <w:tr w:rsidR="00E4553F" w:rsidRPr="00E4553F" w:rsidTr="00E4553F">
        <w:trPr>
          <w:trHeight w:val="267"/>
        </w:trPr>
        <w:tc>
          <w:tcPr>
            <w:tcW w:w="6971" w:type="dxa"/>
            <w:gridSpan w:val="3"/>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both"/>
              <w:outlineLvl w:val="0"/>
              <w:rPr>
                <w:rFonts w:ascii="Times New Roman" w:eastAsia="Times New Roman" w:hAnsi="Times New Roman" w:cs="Times New Roman"/>
                <w:b/>
                <w:color w:val="000000"/>
                <w:sz w:val="24"/>
                <w:szCs w:val="24"/>
              </w:rPr>
            </w:pPr>
            <w:r w:rsidRPr="00E4553F">
              <w:rPr>
                <w:rFonts w:ascii="Times New Roman" w:eastAsia="Times New Roman" w:hAnsi="Times New Roman" w:cs="Times New Roman"/>
                <w:b/>
                <w:color w:val="000000"/>
                <w:sz w:val="24"/>
                <w:szCs w:val="24"/>
              </w:rPr>
              <w:t>С учётом деления на группы</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4553F" w:rsidRPr="00E4553F" w:rsidRDefault="00E4553F" w:rsidP="00E4553F">
            <w:pPr>
              <w:spacing w:after="0" w:line="240" w:lineRule="auto"/>
              <w:rPr>
                <w:rFonts w:ascii="Times New Roman" w:eastAsia="Times New Roman" w:hAnsi="Times New Roman" w:cs="Times New Roman"/>
                <w:b/>
                <w:sz w:val="24"/>
                <w:szCs w:val="24"/>
              </w:rPr>
            </w:pPr>
          </w:p>
        </w:tc>
        <w:tc>
          <w:tcPr>
            <w:tcW w:w="272" w:type="dxa"/>
            <w:vMerge/>
            <w:tcBorders>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33</w:t>
            </w:r>
          </w:p>
        </w:tc>
        <w:tc>
          <w:tcPr>
            <w:tcW w:w="1134"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33</w:t>
            </w:r>
          </w:p>
        </w:tc>
        <w:tc>
          <w:tcPr>
            <w:tcW w:w="141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33</w:t>
            </w:r>
          </w:p>
        </w:tc>
        <w:tc>
          <w:tcPr>
            <w:tcW w:w="1130"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39</w:t>
            </w:r>
          </w:p>
        </w:tc>
        <w:tc>
          <w:tcPr>
            <w:tcW w:w="1087"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72</w:t>
            </w:r>
          </w:p>
        </w:tc>
        <w:tc>
          <w:tcPr>
            <w:tcW w:w="1208" w:type="dxa"/>
            <w:tcBorders>
              <w:top w:val="single" w:sz="4" w:space="0" w:color="auto"/>
              <w:left w:val="single" w:sz="4" w:space="0" w:color="auto"/>
              <w:bottom w:val="single" w:sz="4" w:space="0" w:color="auto"/>
              <w:right w:val="single" w:sz="4" w:space="0" w:color="auto"/>
            </w:tcBorders>
            <w:hideMark/>
          </w:tcPr>
          <w:p w:rsidR="00E4553F" w:rsidRPr="00E4553F" w:rsidRDefault="00E4553F" w:rsidP="00E4553F">
            <w:pPr>
              <w:spacing w:after="0"/>
              <w:jc w:val="center"/>
              <w:outlineLvl w:val="0"/>
              <w:rPr>
                <w:rFonts w:ascii="Times New Roman" w:eastAsia="Times New Roman" w:hAnsi="Times New Roman" w:cs="Times New Roman"/>
                <w:b/>
                <w:sz w:val="24"/>
                <w:szCs w:val="24"/>
              </w:rPr>
            </w:pPr>
            <w:r w:rsidRPr="00E4553F">
              <w:rPr>
                <w:rFonts w:ascii="Times New Roman" w:eastAsia="Times New Roman" w:hAnsi="Times New Roman" w:cs="Times New Roman"/>
                <w:b/>
                <w:sz w:val="24"/>
                <w:szCs w:val="24"/>
              </w:rPr>
              <w:t>72</w:t>
            </w:r>
          </w:p>
        </w:tc>
      </w:tr>
    </w:tbl>
    <w:p w:rsidR="00E4553F" w:rsidRPr="00E4553F" w:rsidRDefault="00E4553F" w:rsidP="00E4553F">
      <w:pPr>
        <w:spacing w:after="0" w:line="240" w:lineRule="auto"/>
        <w:jc w:val="center"/>
        <w:outlineLvl w:val="0"/>
        <w:rPr>
          <w:rFonts w:ascii="Times New Roman" w:eastAsia="Times New Roman" w:hAnsi="Times New Roman" w:cs="Times New Roman"/>
          <w:b/>
          <w:sz w:val="24"/>
          <w:szCs w:val="24"/>
          <w:lang w:eastAsia="ru-RU"/>
        </w:rPr>
      </w:pPr>
    </w:p>
    <w:p w:rsidR="00E4553F" w:rsidRPr="00E4553F" w:rsidRDefault="00E4553F" w:rsidP="00E4553F">
      <w:pPr>
        <w:spacing w:after="0" w:line="240" w:lineRule="auto"/>
        <w:jc w:val="center"/>
        <w:outlineLvl w:val="0"/>
        <w:rPr>
          <w:rFonts w:ascii="Times New Roman" w:eastAsia="Times New Roman" w:hAnsi="Times New Roman" w:cs="Times New Roman"/>
          <w:b/>
          <w:sz w:val="24"/>
          <w:szCs w:val="24"/>
          <w:lang w:eastAsia="ru-RU"/>
        </w:rPr>
      </w:pPr>
    </w:p>
    <w:p w:rsidR="00E4553F" w:rsidRPr="00E4553F" w:rsidRDefault="00E4553F" w:rsidP="00E4553F">
      <w:pPr>
        <w:spacing w:after="0" w:line="240" w:lineRule="auto"/>
        <w:rPr>
          <w:rFonts w:ascii="Times New Roman" w:eastAsia="Times New Roman" w:hAnsi="Times New Roman" w:cs="Times New Roman"/>
          <w:sz w:val="24"/>
          <w:szCs w:val="24"/>
          <w:lang w:eastAsia="ru-RU"/>
        </w:rPr>
      </w:pPr>
    </w:p>
    <w:p w:rsidR="00E4553F" w:rsidRPr="00E4553F" w:rsidRDefault="00E4553F" w:rsidP="00E4553F">
      <w:pPr>
        <w:spacing w:after="0" w:line="240" w:lineRule="auto"/>
        <w:rPr>
          <w:rFonts w:ascii="Times New Roman" w:eastAsia="Times New Roman" w:hAnsi="Times New Roman" w:cs="Times New Roman"/>
          <w:sz w:val="24"/>
          <w:szCs w:val="24"/>
          <w:lang w:eastAsia="ru-RU"/>
        </w:rPr>
      </w:pPr>
    </w:p>
    <w:p w:rsidR="00B311DB" w:rsidRPr="00B311DB" w:rsidRDefault="00B311DB" w:rsidP="00B311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4553F" w:rsidRDefault="00E4553F" w:rsidP="00CC4E81">
      <w:pPr>
        <w:spacing w:after="0" w:line="240" w:lineRule="auto"/>
        <w:jc w:val="center"/>
        <w:outlineLvl w:val="0"/>
        <w:rPr>
          <w:rFonts w:ascii="Times New Roman" w:eastAsia="Times New Roman" w:hAnsi="Times New Roman" w:cs="Times New Roman"/>
          <w:b/>
          <w:sz w:val="24"/>
          <w:szCs w:val="24"/>
          <w:lang w:eastAsia="ru-RU"/>
        </w:rPr>
      </w:pPr>
    </w:p>
    <w:p w:rsidR="000D2C0A" w:rsidRDefault="000D2C0A" w:rsidP="00CC4E81">
      <w:pPr>
        <w:spacing w:after="0" w:line="240" w:lineRule="auto"/>
        <w:jc w:val="center"/>
        <w:outlineLvl w:val="0"/>
        <w:rPr>
          <w:rFonts w:ascii="Times New Roman" w:eastAsia="Times New Roman" w:hAnsi="Times New Roman" w:cs="Times New Roman"/>
          <w:b/>
          <w:sz w:val="24"/>
          <w:szCs w:val="24"/>
          <w:lang w:eastAsia="ru-RU"/>
        </w:rPr>
      </w:pPr>
    </w:p>
    <w:p w:rsidR="000D2C0A" w:rsidRDefault="000D2C0A" w:rsidP="00CC4E81">
      <w:pPr>
        <w:spacing w:after="0" w:line="240" w:lineRule="auto"/>
        <w:jc w:val="center"/>
        <w:outlineLvl w:val="0"/>
        <w:rPr>
          <w:rFonts w:ascii="Times New Roman" w:eastAsia="Times New Roman" w:hAnsi="Times New Roman" w:cs="Times New Roman"/>
          <w:b/>
          <w:sz w:val="24"/>
          <w:szCs w:val="24"/>
          <w:lang w:eastAsia="ru-RU"/>
        </w:rPr>
      </w:pPr>
    </w:p>
    <w:p w:rsidR="000D2C0A" w:rsidRDefault="000D2C0A" w:rsidP="00CC4E81">
      <w:pPr>
        <w:spacing w:after="0" w:line="240" w:lineRule="auto"/>
        <w:jc w:val="center"/>
        <w:outlineLvl w:val="0"/>
        <w:rPr>
          <w:rFonts w:ascii="Times New Roman" w:eastAsia="Times New Roman" w:hAnsi="Times New Roman" w:cs="Times New Roman"/>
          <w:b/>
          <w:sz w:val="24"/>
          <w:szCs w:val="24"/>
          <w:lang w:eastAsia="ru-RU"/>
        </w:rPr>
      </w:pPr>
    </w:p>
    <w:p w:rsidR="000D2C0A" w:rsidRDefault="000D2C0A" w:rsidP="00CC4E81">
      <w:pPr>
        <w:spacing w:after="0" w:line="240" w:lineRule="auto"/>
        <w:jc w:val="center"/>
        <w:outlineLvl w:val="0"/>
        <w:rPr>
          <w:rFonts w:ascii="Times New Roman" w:eastAsia="Times New Roman" w:hAnsi="Times New Roman" w:cs="Times New Roman"/>
          <w:b/>
          <w:sz w:val="24"/>
          <w:szCs w:val="24"/>
          <w:lang w:eastAsia="ru-RU"/>
        </w:rPr>
      </w:pPr>
    </w:p>
    <w:p w:rsidR="000D2C0A" w:rsidRDefault="000D2C0A" w:rsidP="00CC4E81">
      <w:pPr>
        <w:spacing w:after="0" w:line="240" w:lineRule="auto"/>
        <w:jc w:val="center"/>
        <w:outlineLvl w:val="0"/>
        <w:rPr>
          <w:rFonts w:ascii="Times New Roman" w:eastAsia="Times New Roman" w:hAnsi="Times New Roman" w:cs="Times New Roman"/>
          <w:b/>
          <w:sz w:val="24"/>
          <w:szCs w:val="24"/>
          <w:lang w:eastAsia="ru-RU"/>
        </w:rPr>
      </w:pPr>
    </w:p>
    <w:p w:rsidR="000D2C0A" w:rsidRDefault="000D2C0A" w:rsidP="00CC4E81">
      <w:pPr>
        <w:spacing w:after="0" w:line="240" w:lineRule="auto"/>
        <w:jc w:val="center"/>
        <w:outlineLvl w:val="0"/>
        <w:rPr>
          <w:rFonts w:ascii="Times New Roman" w:eastAsia="Times New Roman" w:hAnsi="Times New Roman" w:cs="Times New Roman"/>
          <w:b/>
          <w:sz w:val="24"/>
          <w:szCs w:val="24"/>
          <w:lang w:eastAsia="ru-RU"/>
        </w:rPr>
      </w:pPr>
    </w:p>
    <w:p w:rsidR="000D2C0A" w:rsidRDefault="000D2C0A" w:rsidP="00CC4E81">
      <w:pPr>
        <w:spacing w:after="0" w:line="240" w:lineRule="auto"/>
        <w:jc w:val="center"/>
        <w:outlineLvl w:val="0"/>
        <w:rPr>
          <w:rFonts w:ascii="Times New Roman" w:eastAsia="Times New Roman" w:hAnsi="Times New Roman" w:cs="Times New Roman"/>
          <w:b/>
          <w:sz w:val="24"/>
          <w:szCs w:val="24"/>
          <w:lang w:eastAsia="ru-RU"/>
        </w:rPr>
      </w:pPr>
    </w:p>
    <w:p w:rsidR="000D2C0A" w:rsidRDefault="000D2C0A" w:rsidP="00CC4E81">
      <w:pPr>
        <w:spacing w:after="0" w:line="240" w:lineRule="auto"/>
        <w:jc w:val="center"/>
        <w:outlineLvl w:val="0"/>
        <w:rPr>
          <w:rFonts w:ascii="Times New Roman" w:eastAsia="Times New Roman" w:hAnsi="Times New Roman" w:cs="Times New Roman"/>
          <w:b/>
          <w:sz w:val="24"/>
          <w:szCs w:val="24"/>
          <w:lang w:eastAsia="ru-RU"/>
        </w:rPr>
      </w:pPr>
    </w:p>
    <w:p w:rsidR="000D2C0A" w:rsidRDefault="000D2C0A" w:rsidP="00CC4E81">
      <w:pPr>
        <w:spacing w:after="0" w:line="240" w:lineRule="auto"/>
        <w:jc w:val="center"/>
        <w:outlineLvl w:val="0"/>
        <w:rPr>
          <w:rFonts w:ascii="Times New Roman" w:eastAsia="Times New Roman" w:hAnsi="Times New Roman" w:cs="Times New Roman"/>
          <w:b/>
          <w:sz w:val="24"/>
          <w:szCs w:val="24"/>
          <w:lang w:eastAsia="ru-RU"/>
        </w:rPr>
      </w:pPr>
    </w:p>
    <w:p w:rsidR="000D2C0A" w:rsidRDefault="000D2C0A" w:rsidP="00CC4E81">
      <w:pPr>
        <w:spacing w:after="0" w:line="240" w:lineRule="auto"/>
        <w:jc w:val="center"/>
        <w:outlineLvl w:val="0"/>
        <w:rPr>
          <w:rFonts w:ascii="Times New Roman" w:eastAsia="Times New Roman" w:hAnsi="Times New Roman" w:cs="Times New Roman"/>
          <w:b/>
          <w:sz w:val="24"/>
          <w:szCs w:val="24"/>
          <w:lang w:eastAsia="ru-RU"/>
        </w:rPr>
      </w:pPr>
    </w:p>
    <w:p w:rsidR="000D2C0A" w:rsidRDefault="000D2C0A" w:rsidP="00CC4E81">
      <w:pPr>
        <w:spacing w:after="0" w:line="240" w:lineRule="auto"/>
        <w:jc w:val="center"/>
        <w:outlineLvl w:val="0"/>
        <w:rPr>
          <w:rFonts w:ascii="Times New Roman" w:eastAsia="Times New Roman" w:hAnsi="Times New Roman" w:cs="Times New Roman"/>
          <w:b/>
          <w:sz w:val="24"/>
          <w:szCs w:val="24"/>
          <w:lang w:eastAsia="ru-RU"/>
        </w:rPr>
      </w:pPr>
    </w:p>
    <w:p w:rsidR="000D2C0A" w:rsidRDefault="000D2C0A" w:rsidP="00CC4E81">
      <w:pPr>
        <w:spacing w:after="0" w:line="240" w:lineRule="auto"/>
        <w:jc w:val="center"/>
        <w:outlineLvl w:val="0"/>
        <w:rPr>
          <w:rFonts w:ascii="Times New Roman" w:eastAsia="Times New Roman" w:hAnsi="Times New Roman" w:cs="Times New Roman"/>
          <w:b/>
          <w:sz w:val="24"/>
          <w:szCs w:val="24"/>
          <w:lang w:eastAsia="ru-RU"/>
        </w:rPr>
      </w:pPr>
    </w:p>
    <w:p w:rsidR="000D2C0A" w:rsidRDefault="000D2C0A" w:rsidP="00CC4E81">
      <w:pPr>
        <w:spacing w:after="0" w:line="240" w:lineRule="auto"/>
        <w:jc w:val="center"/>
        <w:outlineLvl w:val="0"/>
        <w:rPr>
          <w:rFonts w:ascii="Times New Roman" w:eastAsia="Times New Roman" w:hAnsi="Times New Roman" w:cs="Times New Roman"/>
          <w:b/>
          <w:sz w:val="24"/>
          <w:szCs w:val="24"/>
          <w:lang w:eastAsia="ru-RU"/>
        </w:rPr>
      </w:pPr>
    </w:p>
    <w:p w:rsidR="000D2C0A" w:rsidRDefault="000D2C0A" w:rsidP="00CC4E81">
      <w:pPr>
        <w:spacing w:after="0" w:line="240" w:lineRule="auto"/>
        <w:jc w:val="center"/>
        <w:outlineLvl w:val="0"/>
        <w:rPr>
          <w:rFonts w:ascii="Times New Roman" w:eastAsia="Times New Roman" w:hAnsi="Times New Roman" w:cs="Times New Roman"/>
          <w:b/>
          <w:sz w:val="24"/>
          <w:szCs w:val="24"/>
          <w:lang w:eastAsia="ru-RU"/>
        </w:rPr>
      </w:pPr>
    </w:p>
    <w:p w:rsidR="000D2C0A" w:rsidRDefault="000D2C0A" w:rsidP="00CC4E81">
      <w:pPr>
        <w:spacing w:after="0" w:line="240" w:lineRule="auto"/>
        <w:jc w:val="center"/>
        <w:outlineLvl w:val="0"/>
        <w:rPr>
          <w:rFonts w:ascii="Times New Roman" w:eastAsia="Times New Roman" w:hAnsi="Times New Roman" w:cs="Times New Roman"/>
          <w:b/>
          <w:sz w:val="24"/>
          <w:szCs w:val="24"/>
          <w:lang w:eastAsia="ru-RU"/>
        </w:rPr>
      </w:pPr>
    </w:p>
    <w:p w:rsidR="000D2C0A" w:rsidRDefault="000D2C0A" w:rsidP="00CC4E81">
      <w:pPr>
        <w:spacing w:after="0" w:line="240" w:lineRule="auto"/>
        <w:jc w:val="center"/>
        <w:outlineLvl w:val="0"/>
        <w:rPr>
          <w:rFonts w:ascii="Times New Roman" w:eastAsia="Times New Roman" w:hAnsi="Times New Roman" w:cs="Times New Roman"/>
          <w:b/>
          <w:sz w:val="24"/>
          <w:szCs w:val="24"/>
          <w:lang w:eastAsia="ru-RU"/>
        </w:rPr>
      </w:pPr>
    </w:p>
    <w:p w:rsidR="000D2C0A" w:rsidRDefault="000D2C0A" w:rsidP="00CC4E81">
      <w:pPr>
        <w:spacing w:after="0" w:line="240" w:lineRule="auto"/>
        <w:jc w:val="center"/>
        <w:outlineLvl w:val="0"/>
        <w:rPr>
          <w:rFonts w:ascii="Times New Roman" w:eastAsia="Times New Roman" w:hAnsi="Times New Roman" w:cs="Times New Roman"/>
          <w:b/>
          <w:sz w:val="24"/>
          <w:szCs w:val="24"/>
          <w:lang w:eastAsia="ru-RU"/>
        </w:rPr>
      </w:pPr>
    </w:p>
    <w:p w:rsidR="00CC4E81" w:rsidRPr="00CC4E81" w:rsidRDefault="00CC4E81" w:rsidP="00CC4E81">
      <w:pPr>
        <w:spacing w:after="0" w:line="240" w:lineRule="auto"/>
        <w:jc w:val="center"/>
        <w:outlineLvl w:val="0"/>
        <w:rPr>
          <w:rFonts w:ascii="Times New Roman" w:eastAsia="Times New Roman" w:hAnsi="Times New Roman" w:cs="Times New Roman"/>
          <w:b/>
          <w:sz w:val="24"/>
          <w:szCs w:val="24"/>
          <w:lang w:eastAsia="ru-RU"/>
        </w:rPr>
      </w:pPr>
      <w:r w:rsidRPr="00B311DB">
        <w:rPr>
          <w:rFonts w:ascii="Times New Roman" w:eastAsia="Times New Roman" w:hAnsi="Times New Roman" w:cs="Times New Roman"/>
          <w:b/>
          <w:sz w:val="24"/>
          <w:szCs w:val="24"/>
          <w:lang w:eastAsia="ru-RU"/>
        </w:rPr>
        <w:t>Уче</w:t>
      </w:r>
      <w:r>
        <w:rPr>
          <w:rFonts w:ascii="Times New Roman" w:eastAsia="Times New Roman" w:hAnsi="Times New Roman" w:cs="Times New Roman"/>
          <w:b/>
          <w:sz w:val="24"/>
          <w:szCs w:val="24"/>
          <w:lang w:eastAsia="ru-RU"/>
        </w:rPr>
        <w:t xml:space="preserve">бный план по программе среднего общего образования 10-11 профильных </w:t>
      </w:r>
      <w:proofErr w:type="spellStart"/>
      <w:r>
        <w:rPr>
          <w:rFonts w:ascii="Times New Roman" w:eastAsia="Times New Roman" w:hAnsi="Times New Roman" w:cs="Times New Roman"/>
          <w:b/>
          <w:sz w:val="24"/>
          <w:szCs w:val="24"/>
          <w:lang w:eastAsia="ru-RU"/>
        </w:rPr>
        <w:t>агро-классов</w:t>
      </w:r>
      <w:proofErr w:type="spellEnd"/>
      <w:r w:rsidRPr="00B311DB">
        <w:rPr>
          <w:rFonts w:ascii="Times New Roman" w:eastAsia="Times New Roman" w:hAnsi="Times New Roman" w:cs="Times New Roman"/>
          <w:b/>
          <w:bCs/>
          <w:color w:val="000000"/>
          <w:sz w:val="24"/>
          <w:szCs w:val="24"/>
          <w:lang w:eastAsia="ru-RU"/>
        </w:rPr>
        <w:t xml:space="preserve"> МКОУ СОШ </w:t>
      </w:r>
      <w:proofErr w:type="spellStart"/>
      <w:r w:rsidRPr="00B311DB">
        <w:rPr>
          <w:rFonts w:ascii="Times New Roman" w:eastAsia="Times New Roman" w:hAnsi="Times New Roman" w:cs="Times New Roman"/>
          <w:b/>
          <w:bCs/>
          <w:color w:val="000000"/>
          <w:sz w:val="24"/>
          <w:szCs w:val="24"/>
          <w:lang w:eastAsia="ru-RU"/>
        </w:rPr>
        <w:t>с</w:t>
      </w:r>
      <w:proofErr w:type="gramStart"/>
      <w:r w:rsidRPr="00B311DB">
        <w:rPr>
          <w:rFonts w:ascii="Times New Roman" w:eastAsia="Times New Roman" w:hAnsi="Times New Roman" w:cs="Times New Roman"/>
          <w:b/>
          <w:bCs/>
          <w:color w:val="000000"/>
          <w:sz w:val="24"/>
          <w:szCs w:val="24"/>
          <w:lang w:eastAsia="ru-RU"/>
        </w:rPr>
        <w:t>.Б</w:t>
      </w:r>
      <w:proofErr w:type="gramEnd"/>
      <w:r w:rsidRPr="00B311DB">
        <w:rPr>
          <w:rFonts w:ascii="Times New Roman" w:eastAsia="Times New Roman" w:hAnsi="Times New Roman" w:cs="Times New Roman"/>
          <w:b/>
          <w:bCs/>
          <w:color w:val="000000"/>
          <w:sz w:val="24"/>
          <w:szCs w:val="24"/>
          <w:lang w:eastAsia="ru-RU"/>
        </w:rPr>
        <w:t>ельск</w:t>
      </w:r>
      <w:proofErr w:type="spellEnd"/>
      <w:r w:rsidRPr="00B311DB">
        <w:rPr>
          <w:rFonts w:ascii="Times New Roman" w:eastAsia="Times New Roman" w:hAnsi="Times New Roman" w:cs="Times New Roman"/>
          <w:b/>
          <w:bCs/>
          <w:color w:val="000000"/>
          <w:sz w:val="24"/>
          <w:szCs w:val="24"/>
          <w:lang w:eastAsia="ru-RU"/>
        </w:rPr>
        <w:t xml:space="preserve"> , расположенной  по адресу: Иркутская область, Черемховский район, с. </w:t>
      </w:r>
      <w:proofErr w:type="spellStart"/>
      <w:r w:rsidRPr="00B311DB">
        <w:rPr>
          <w:rFonts w:ascii="Times New Roman" w:eastAsia="Times New Roman" w:hAnsi="Times New Roman" w:cs="Times New Roman"/>
          <w:b/>
          <w:bCs/>
          <w:color w:val="000000"/>
          <w:sz w:val="24"/>
          <w:szCs w:val="24"/>
          <w:lang w:eastAsia="ru-RU"/>
        </w:rPr>
        <w:t>Бельск</w:t>
      </w:r>
      <w:proofErr w:type="spellEnd"/>
      <w:r w:rsidRPr="00B311DB">
        <w:rPr>
          <w:rFonts w:ascii="Times New Roman" w:eastAsia="Times New Roman" w:hAnsi="Times New Roman" w:cs="Times New Roman"/>
          <w:b/>
          <w:bCs/>
          <w:color w:val="000000"/>
          <w:sz w:val="24"/>
          <w:szCs w:val="24"/>
          <w:lang w:eastAsia="ru-RU"/>
        </w:rPr>
        <w:t>, пер. Школьный, д.7</w:t>
      </w:r>
    </w:p>
    <w:tbl>
      <w:tblPr>
        <w:tblW w:w="10750" w:type="dxa"/>
        <w:tblInd w:w="-1111" w:type="dxa"/>
        <w:tblLayout w:type="fixed"/>
        <w:tblLook w:val="01E0"/>
      </w:tblPr>
      <w:tblGrid>
        <w:gridCol w:w="532"/>
        <w:gridCol w:w="2269"/>
        <w:gridCol w:w="1937"/>
        <w:gridCol w:w="465"/>
        <w:gridCol w:w="7"/>
        <w:gridCol w:w="1108"/>
        <w:gridCol w:w="870"/>
        <w:gridCol w:w="7"/>
        <w:gridCol w:w="703"/>
        <w:gridCol w:w="1141"/>
        <w:gridCol w:w="1701"/>
        <w:gridCol w:w="10"/>
      </w:tblGrid>
      <w:tr w:rsidR="00CC4E81" w:rsidRPr="00CC4E81" w:rsidTr="005040A1">
        <w:trPr>
          <w:gridAfter w:val="1"/>
          <w:wAfter w:w="10" w:type="dxa"/>
          <w:trHeight w:val="360"/>
        </w:trPr>
        <w:tc>
          <w:tcPr>
            <w:tcW w:w="532" w:type="dxa"/>
            <w:vMerge w:val="restart"/>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p>
        </w:tc>
        <w:tc>
          <w:tcPr>
            <w:tcW w:w="2269" w:type="dxa"/>
            <w:vMerge w:val="restart"/>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 xml:space="preserve">Предметные  </w:t>
            </w:r>
          </w:p>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 xml:space="preserve"> области</w:t>
            </w: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Учебные предметы</w:t>
            </w:r>
          </w:p>
        </w:tc>
        <w:tc>
          <w:tcPr>
            <w:tcW w:w="3829" w:type="dxa"/>
            <w:gridSpan w:val="5"/>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Количество часов в неделю</w:t>
            </w:r>
          </w:p>
        </w:tc>
        <w:tc>
          <w:tcPr>
            <w:tcW w:w="1701" w:type="dxa"/>
            <w:vMerge w:val="restart"/>
            <w:tcBorders>
              <w:top w:val="single" w:sz="4" w:space="0" w:color="auto"/>
              <w:left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Всего</w:t>
            </w:r>
          </w:p>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по уровню</w:t>
            </w:r>
          </w:p>
        </w:tc>
      </w:tr>
      <w:tr w:rsidR="00CC4E81" w:rsidRPr="00CC4E81" w:rsidTr="005040A1">
        <w:trPr>
          <w:gridAfter w:val="1"/>
          <w:wAfter w:w="10" w:type="dxa"/>
          <w:trHeight w:val="320"/>
        </w:trPr>
        <w:tc>
          <w:tcPr>
            <w:tcW w:w="532" w:type="dxa"/>
            <w:vMerge/>
            <w:tcBorders>
              <w:top w:val="single" w:sz="4" w:space="0" w:color="auto"/>
              <w:left w:val="single" w:sz="4" w:space="0" w:color="auto"/>
              <w:bottom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3829" w:type="dxa"/>
            <w:gridSpan w:val="5"/>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10 – 11 классы</w:t>
            </w:r>
          </w:p>
        </w:tc>
        <w:tc>
          <w:tcPr>
            <w:tcW w:w="1701" w:type="dxa"/>
            <w:vMerge/>
            <w:tcBorders>
              <w:left w:val="single" w:sz="4" w:space="0" w:color="auto"/>
              <w:right w:val="single" w:sz="4" w:space="0" w:color="auto"/>
            </w:tcBorders>
            <w:shd w:val="clear" w:color="auto" w:fill="00CCFF"/>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r>
      <w:tr w:rsidR="00CC4E81" w:rsidRPr="00CC4E81" w:rsidTr="005040A1">
        <w:trPr>
          <w:gridAfter w:val="1"/>
          <w:wAfter w:w="10" w:type="dxa"/>
          <w:trHeight w:val="220"/>
        </w:trPr>
        <w:tc>
          <w:tcPr>
            <w:tcW w:w="532" w:type="dxa"/>
            <w:vMerge/>
            <w:tcBorders>
              <w:top w:val="single" w:sz="4" w:space="0" w:color="auto"/>
              <w:left w:val="single" w:sz="4" w:space="0" w:color="auto"/>
              <w:bottom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 xml:space="preserve">10 </w:t>
            </w:r>
            <w:proofErr w:type="spellStart"/>
            <w:r w:rsidRPr="00CC4E81">
              <w:rPr>
                <w:rFonts w:ascii="Times New Roman" w:eastAsia="Times New Roman" w:hAnsi="Times New Roman" w:cs="Times New Roman"/>
                <w:b/>
                <w:lang w:eastAsia="ru-RU"/>
              </w:rPr>
              <w:t>кл</w:t>
            </w:r>
            <w:proofErr w:type="spellEnd"/>
            <w:r w:rsidRPr="00CC4E81">
              <w:rPr>
                <w:rFonts w:ascii="Times New Roman" w:eastAsia="Times New Roman" w:hAnsi="Times New Roman" w:cs="Times New Roman"/>
                <w:b/>
                <w:lang w:eastAsia="ru-RU"/>
              </w:rPr>
              <w:t>.</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11кл</w:t>
            </w:r>
          </w:p>
        </w:tc>
        <w:tc>
          <w:tcPr>
            <w:tcW w:w="1701" w:type="dxa"/>
            <w:vMerge/>
            <w:tcBorders>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r>
      <w:tr w:rsidR="00CC4E81" w:rsidRPr="00CC4E81" w:rsidTr="005040A1">
        <w:trPr>
          <w:gridAfter w:val="1"/>
          <w:wAfter w:w="10" w:type="dxa"/>
        </w:trPr>
        <w:tc>
          <w:tcPr>
            <w:tcW w:w="532" w:type="dxa"/>
            <w:vMerge w:val="restart"/>
            <w:tcBorders>
              <w:top w:val="single" w:sz="4" w:space="0" w:color="auto"/>
              <w:left w:val="single" w:sz="4" w:space="0" w:color="auto"/>
              <w:right w:val="single" w:sz="4" w:space="0" w:color="auto"/>
            </w:tcBorders>
            <w:textDirection w:val="btLr"/>
          </w:tcPr>
          <w:p w:rsidR="00CC4E81" w:rsidRPr="00CC4E81" w:rsidRDefault="00CC4E81" w:rsidP="00CC4E81">
            <w:pPr>
              <w:spacing w:after="0" w:line="240" w:lineRule="auto"/>
              <w:ind w:right="113"/>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Инвариантная часть</w:t>
            </w:r>
          </w:p>
        </w:tc>
        <w:tc>
          <w:tcPr>
            <w:tcW w:w="2269" w:type="dxa"/>
            <w:vMerge w:val="restart"/>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Филология</w:t>
            </w:r>
          </w:p>
        </w:tc>
        <w:tc>
          <w:tcPr>
            <w:tcW w:w="2409"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Русский язык</w:t>
            </w:r>
          </w:p>
        </w:tc>
        <w:tc>
          <w:tcPr>
            <w:tcW w:w="1985" w:type="dxa"/>
            <w:gridSpan w:val="3"/>
            <w:vMerge w:val="restart"/>
            <w:tcBorders>
              <w:top w:val="single" w:sz="4" w:space="0" w:color="auto"/>
              <w:left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1</w:t>
            </w:r>
          </w:p>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3</w:t>
            </w:r>
          </w:p>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3</w:t>
            </w:r>
          </w:p>
        </w:tc>
        <w:tc>
          <w:tcPr>
            <w:tcW w:w="1844" w:type="dxa"/>
            <w:gridSpan w:val="2"/>
            <w:vMerge w:val="restart"/>
            <w:tcBorders>
              <w:top w:val="single" w:sz="4" w:space="0" w:color="auto"/>
              <w:left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1</w:t>
            </w:r>
          </w:p>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3</w:t>
            </w:r>
          </w:p>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2</w:t>
            </w:r>
          </w:p>
        </w:tc>
      </w:tr>
      <w:tr w:rsidR="00CC4E81" w:rsidRPr="00CC4E81" w:rsidTr="005040A1">
        <w:trPr>
          <w:gridAfter w:val="1"/>
          <w:wAfter w:w="10" w:type="dxa"/>
        </w:trPr>
        <w:tc>
          <w:tcPr>
            <w:tcW w:w="532" w:type="dxa"/>
            <w:vMerge/>
            <w:tcBorders>
              <w:left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2409"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Литература</w:t>
            </w:r>
          </w:p>
        </w:tc>
        <w:tc>
          <w:tcPr>
            <w:tcW w:w="1985" w:type="dxa"/>
            <w:gridSpan w:val="3"/>
            <w:vMerge/>
            <w:tcBorders>
              <w:left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1844" w:type="dxa"/>
            <w:gridSpan w:val="2"/>
            <w:vMerge/>
            <w:tcBorders>
              <w:left w:val="single" w:sz="4" w:space="0" w:color="auto"/>
              <w:right w:val="single" w:sz="4" w:space="0" w:color="auto"/>
            </w:tcBorders>
            <w:shd w:val="clear" w:color="auto" w:fill="auto"/>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6</w:t>
            </w:r>
          </w:p>
        </w:tc>
      </w:tr>
      <w:tr w:rsidR="00CC4E81" w:rsidRPr="00CC4E81" w:rsidTr="005040A1">
        <w:trPr>
          <w:gridAfter w:val="1"/>
          <w:wAfter w:w="10" w:type="dxa"/>
        </w:trPr>
        <w:tc>
          <w:tcPr>
            <w:tcW w:w="532" w:type="dxa"/>
            <w:vMerge/>
            <w:tcBorders>
              <w:left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2409"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Английский язык</w:t>
            </w:r>
          </w:p>
        </w:tc>
        <w:tc>
          <w:tcPr>
            <w:tcW w:w="1985" w:type="dxa"/>
            <w:gridSpan w:val="3"/>
            <w:vMerge/>
            <w:tcBorders>
              <w:left w:val="single" w:sz="4" w:space="0" w:color="auto"/>
              <w:bottom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1844" w:type="dxa"/>
            <w:gridSpan w:val="2"/>
            <w:vMerge/>
            <w:tcBorders>
              <w:left w:val="single" w:sz="4" w:space="0" w:color="auto"/>
              <w:bottom w:val="single" w:sz="4" w:space="0" w:color="auto"/>
              <w:right w:val="single" w:sz="4" w:space="0" w:color="auto"/>
            </w:tcBorders>
            <w:shd w:val="clear" w:color="auto" w:fill="auto"/>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6</w:t>
            </w:r>
          </w:p>
        </w:tc>
      </w:tr>
      <w:tr w:rsidR="00CC4E81" w:rsidRPr="00CC4E81" w:rsidTr="005040A1">
        <w:trPr>
          <w:gridAfter w:val="1"/>
          <w:wAfter w:w="10" w:type="dxa"/>
        </w:trPr>
        <w:tc>
          <w:tcPr>
            <w:tcW w:w="532" w:type="dxa"/>
            <w:vMerge/>
            <w:tcBorders>
              <w:left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2269" w:type="dxa"/>
            <w:vMerge w:val="restart"/>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Математика</w:t>
            </w:r>
          </w:p>
        </w:tc>
        <w:tc>
          <w:tcPr>
            <w:tcW w:w="2409"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Алгебра</w:t>
            </w:r>
          </w:p>
        </w:tc>
        <w:tc>
          <w:tcPr>
            <w:tcW w:w="1985" w:type="dxa"/>
            <w:gridSpan w:val="3"/>
            <w:vMerge w:val="restart"/>
            <w:tcBorders>
              <w:top w:val="single" w:sz="4" w:space="0" w:color="auto"/>
              <w:left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val="en-US" w:eastAsia="ru-RU"/>
              </w:rPr>
            </w:pPr>
            <w:r w:rsidRPr="00CC4E81">
              <w:rPr>
                <w:rFonts w:ascii="Times New Roman" w:eastAsia="Times New Roman" w:hAnsi="Times New Roman" w:cs="Times New Roman"/>
                <w:b/>
                <w:lang w:val="en-US" w:eastAsia="ru-RU"/>
              </w:rPr>
              <w:t>3</w:t>
            </w:r>
          </w:p>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1</w:t>
            </w:r>
          </w:p>
        </w:tc>
        <w:tc>
          <w:tcPr>
            <w:tcW w:w="1844" w:type="dxa"/>
            <w:gridSpan w:val="2"/>
            <w:vMerge w:val="restart"/>
            <w:tcBorders>
              <w:top w:val="single" w:sz="4" w:space="0" w:color="auto"/>
              <w:left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3</w:t>
            </w:r>
          </w:p>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6</w:t>
            </w:r>
          </w:p>
        </w:tc>
      </w:tr>
      <w:tr w:rsidR="00CC4E81" w:rsidRPr="00CC4E81" w:rsidTr="005040A1">
        <w:trPr>
          <w:gridAfter w:val="1"/>
          <w:wAfter w:w="10" w:type="dxa"/>
        </w:trPr>
        <w:tc>
          <w:tcPr>
            <w:tcW w:w="532" w:type="dxa"/>
            <w:vMerge/>
            <w:tcBorders>
              <w:left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2409"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Геометрия</w:t>
            </w:r>
          </w:p>
        </w:tc>
        <w:tc>
          <w:tcPr>
            <w:tcW w:w="1985" w:type="dxa"/>
            <w:gridSpan w:val="3"/>
            <w:vMerge/>
            <w:tcBorders>
              <w:left w:val="single" w:sz="4" w:space="0" w:color="auto"/>
              <w:bottom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1844" w:type="dxa"/>
            <w:gridSpan w:val="2"/>
            <w:vMerge/>
            <w:tcBorders>
              <w:left w:val="single" w:sz="4" w:space="0" w:color="auto"/>
              <w:bottom w:val="single" w:sz="4" w:space="0" w:color="auto"/>
              <w:right w:val="single" w:sz="4" w:space="0" w:color="auto"/>
            </w:tcBorders>
            <w:shd w:val="clear" w:color="auto" w:fill="auto"/>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2</w:t>
            </w:r>
          </w:p>
        </w:tc>
      </w:tr>
      <w:tr w:rsidR="00CC4E81" w:rsidRPr="00CC4E81" w:rsidTr="005040A1">
        <w:trPr>
          <w:gridAfter w:val="1"/>
          <w:wAfter w:w="10" w:type="dxa"/>
        </w:trPr>
        <w:tc>
          <w:tcPr>
            <w:tcW w:w="532" w:type="dxa"/>
            <w:vMerge/>
            <w:tcBorders>
              <w:left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2269" w:type="dxa"/>
            <w:vMerge w:val="restart"/>
            <w:tcBorders>
              <w:top w:val="single" w:sz="4" w:space="0" w:color="auto"/>
              <w:left w:val="single" w:sz="4" w:space="0" w:color="auto"/>
              <w:right w:val="single" w:sz="4" w:space="0" w:color="auto"/>
            </w:tcBorders>
          </w:tcPr>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Обществознание</w:t>
            </w:r>
          </w:p>
        </w:tc>
        <w:tc>
          <w:tcPr>
            <w:tcW w:w="2409"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История</w:t>
            </w:r>
          </w:p>
        </w:tc>
        <w:tc>
          <w:tcPr>
            <w:tcW w:w="1985" w:type="dxa"/>
            <w:gridSpan w:val="3"/>
            <w:vMerge w:val="restart"/>
            <w:tcBorders>
              <w:top w:val="single" w:sz="4" w:space="0" w:color="auto"/>
              <w:left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2</w:t>
            </w:r>
          </w:p>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2</w:t>
            </w:r>
          </w:p>
        </w:tc>
        <w:tc>
          <w:tcPr>
            <w:tcW w:w="1844" w:type="dxa"/>
            <w:gridSpan w:val="2"/>
            <w:vMerge w:val="restart"/>
            <w:tcBorders>
              <w:top w:val="single" w:sz="4" w:space="0" w:color="auto"/>
              <w:left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2</w:t>
            </w:r>
          </w:p>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4</w:t>
            </w:r>
          </w:p>
        </w:tc>
      </w:tr>
      <w:tr w:rsidR="00CC4E81" w:rsidRPr="00CC4E81" w:rsidTr="005040A1">
        <w:trPr>
          <w:gridAfter w:val="1"/>
          <w:wAfter w:w="10" w:type="dxa"/>
          <w:trHeight w:val="269"/>
        </w:trPr>
        <w:tc>
          <w:tcPr>
            <w:tcW w:w="532" w:type="dxa"/>
            <w:vMerge/>
            <w:tcBorders>
              <w:left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2269" w:type="dxa"/>
            <w:vMerge/>
            <w:tcBorders>
              <w:left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2409" w:type="dxa"/>
            <w:gridSpan w:val="3"/>
            <w:tcBorders>
              <w:top w:val="single" w:sz="4" w:space="0" w:color="auto"/>
              <w:left w:val="single" w:sz="4" w:space="0" w:color="auto"/>
              <w:right w:val="single" w:sz="4" w:space="0" w:color="auto"/>
            </w:tcBorders>
          </w:tcPr>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 xml:space="preserve">Обществознание </w:t>
            </w:r>
          </w:p>
        </w:tc>
        <w:tc>
          <w:tcPr>
            <w:tcW w:w="1985" w:type="dxa"/>
            <w:gridSpan w:val="3"/>
            <w:vMerge/>
            <w:tcBorders>
              <w:left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1844" w:type="dxa"/>
            <w:gridSpan w:val="2"/>
            <w:vMerge/>
            <w:tcBorders>
              <w:left w:val="single" w:sz="4" w:space="0" w:color="auto"/>
              <w:right w:val="single" w:sz="4" w:space="0" w:color="auto"/>
            </w:tcBorders>
            <w:shd w:val="clear" w:color="auto" w:fill="auto"/>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4</w:t>
            </w:r>
          </w:p>
        </w:tc>
      </w:tr>
      <w:tr w:rsidR="00CC4E81" w:rsidRPr="00CC4E81" w:rsidTr="005040A1">
        <w:trPr>
          <w:gridAfter w:val="1"/>
          <w:wAfter w:w="10" w:type="dxa"/>
          <w:trHeight w:val="269"/>
        </w:trPr>
        <w:tc>
          <w:tcPr>
            <w:tcW w:w="532" w:type="dxa"/>
            <w:vMerge/>
            <w:tcBorders>
              <w:left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2269" w:type="dxa"/>
            <w:vMerge/>
            <w:tcBorders>
              <w:left w:val="single" w:sz="4" w:space="0" w:color="auto"/>
              <w:bottom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2409" w:type="dxa"/>
            <w:gridSpan w:val="3"/>
            <w:tcBorders>
              <w:top w:val="single" w:sz="4" w:space="0" w:color="auto"/>
              <w:left w:val="single" w:sz="4" w:space="0" w:color="auto"/>
              <w:right w:val="single" w:sz="4" w:space="0" w:color="auto"/>
            </w:tcBorders>
          </w:tcPr>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 xml:space="preserve">География </w:t>
            </w:r>
          </w:p>
        </w:tc>
        <w:tc>
          <w:tcPr>
            <w:tcW w:w="1985" w:type="dxa"/>
            <w:gridSpan w:val="3"/>
            <w:tcBorders>
              <w:left w:val="single" w:sz="4" w:space="0" w:color="auto"/>
              <w:right w:val="single" w:sz="4" w:space="0" w:color="auto"/>
            </w:tcBorders>
            <w:vAlign w:val="center"/>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1</w:t>
            </w:r>
          </w:p>
        </w:tc>
        <w:tc>
          <w:tcPr>
            <w:tcW w:w="1844" w:type="dxa"/>
            <w:gridSpan w:val="2"/>
            <w:tcBorders>
              <w:left w:val="single" w:sz="4" w:space="0" w:color="auto"/>
              <w:right w:val="single" w:sz="4" w:space="0" w:color="auto"/>
            </w:tcBorders>
            <w:shd w:val="clear" w:color="auto" w:fill="auto"/>
            <w:vAlign w:val="center"/>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2</w:t>
            </w:r>
          </w:p>
        </w:tc>
      </w:tr>
      <w:tr w:rsidR="00CC4E81" w:rsidRPr="00CC4E81" w:rsidTr="005040A1">
        <w:trPr>
          <w:gridAfter w:val="1"/>
          <w:wAfter w:w="10" w:type="dxa"/>
          <w:trHeight w:val="359"/>
        </w:trPr>
        <w:tc>
          <w:tcPr>
            <w:tcW w:w="532" w:type="dxa"/>
            <w:vMerge/>
            <w:tcBorders>
              <w:left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2269" w:type="dxa"/>
            <w:vMerge w:val="restart"/>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Естествознание</w:t>
            </w:r>
          </w:p>
        </w:tc>
        <w:tc>
          <w:tcPr>
            <w:tcW w:w="2409"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Химия</w:t>
            </w:r>
          </w:p>
        </w:tc>
        <w:tc>
          <w:tcPr>
            <w:tcW w:w="1985" w:type="dxa"/>
            <w:gridSpan w:val="3"/>
            <w:vMerge w:val="restart"/>
            <w:tcBorders>
              <w:top w:val="single" w:sz="4" w:space="0" w:color="auto"/>
              <w:left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val="en-US" w:eastAsia="ru-RU"/>
              </w:rPr>
            </w:pPr>
            <w:r w:rsidRPr="00CC4E81">
              <w:rPr>
                <w:rFonts w:ascii="Times New Roman" w:eastAsia="Times New Roman" w:hAnsi="Times New Roman" w:cs="Times New Roman"/>
                <w:b/>
                <w:lang w:eastAsia="ru-RU"/>
              </w:rPr>
              <w:t>1,5</w:t>
            </w:r>
          </w:p>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p>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val="en-US" w:eastAsia="ru-RU"/>
              </w:rPr>
              <w:t>2</w:t>
            </w:r>
          </w:p>
        </w:tc>
        <w:tc>
          <w:tcPr>
            <w:tcW w:w="1844" w:type="dxa"/>
            <w:gridSpan w:val="2"/>
            <w:vMerge w:val="restart"/>
            <w:tcBorders>
              <w:top w:val="single" w:sz="4" w:space="0" w:color="auto"/>
              <w:left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1</w:t>
            </w:r>
          </w:p>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p>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2</w:t>
            </w:r>
          </w:p>
        </w:tc>
        <w:tc>
          <w:tcPr>
            <w:tcW w:w="1701" w:type="dxa"/>
            <w:vMerge w:val="restart"/>
            <w:tcBorders>
              <w:top w:val="single" w:sz="4" w:space="0" w:color="auto"/>
              <w:left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2,5</w:t>
            </w:r>
          </w:p>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p>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4</w:t>
            </w:r>
          </w:p>
        </w:tc>
      </w:tr>
      <w:tr w:rsidR="00CC4E81" w:rsidRPr="00CC4E81" w:rsidTr="005040A1">
        <w:trPr>
          <w:gridAfter w:val="1"/>
          <w:wAfter w:w="10" w:type="dxa"/>
          <w:trHeight w:val="449"/>
        </w:trPr>
        <w:tc>
          <w:tcPr>
            <w:tcW w:w="532" w:type="dxa"/>
            <w:vMerge/>
            <w:tcBorders>
              <w:left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2409" w:type="dxa"/>
            <w:gridSpan w:val="3"/>
            <w:tcBorders>
              <w:top w:val="single" w:sz="4" w:space="0" w:color="auto"/>
              <w:left w:val="single" w:sz="4" w:space="0" w:color="auto"/>
              <w:right w:val="single" w:sz="4" w:space="0" w:color="auto"/>
            </w:tcBorders>
          </w:tcPr>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Физика</w:t>
            </w:r>
          </w:p>
        </w:tc>
        <w:tc>
          <w:tcPr>
            <w:tcW w:w="1985" w:type="dxa"/>
            <w:gridSpan w:val="3"/>
            <w:vMerge/>
            <w:tcBorders>
              <w:left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1844" w:type="dxa"/>
            <w:gridSpan w:val="2"/>
            <w:vMerge/>
            <w:tcBorders>
              <w:left w:val="single" w:sz="4" w:space="0" w:color="auto"/>
              <w:right w:val="single" w:sz="4" w:space="0" w:color="auto"/>
            </w:tcBorders>
            <w:shd w:val="clear" w:color="auto" w:fill="auto"/>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1701" w:type="dxa"/>
            <w:vMerge/>
            <w:tcBorders>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p>
        </w:tc>
      </w:tr>
      <w:tr w:rsidR="00CC4E81" w:rsidRPr="00CC4E81" w:rsidTr="005040A1">
        <w:trPr>
          <w:gridAfter w:val="1"/>
          <w:wAfter w:w="10" w:type="dxa"/>
          <w:trHeight w:val="491"/>
        </w:trPr>
        <w:tc>
          <w:tcPr>
            <w:tcW w:w="532" w:type="dxa"/>
            <w:vMerge/>
            <w:tcBorders>
              <w:left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Физическая культура</w:t>
            </w:r>
          </w:p>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p>
        </w:tc>
        <w:tc>
          <w:tcPr>
            <w:tcW w:w="2409" w:type="dxa"/>
            <w:gridSpan w:val="3"/>
            <w:tcBorders>
              <w:top w:val="single" w:sz="4" w:space="0" w:color="auto"/>
              <w:left w:val="single" w:sz="4" w:space="0" w:color="auto"/>
              <w:right w:val="single" w:sz="4" w:space="0" w:color="auto"/>
            </w:tcBorders>
          </w:tcPr>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Физическая культура</w:t>
            </w:r>
          </w:p>
        </w:tc>
        <w:tc>
          <w:tcPr>
            <w:tcW w:w="1985" w:type="dxa"/>
            <w:gridSpan w:val="3"/>
            <w:tcBorders>
              <w:top w:val="single" w:sz="4" w:space="0" w:color="auto"/>
              <w:left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3</w:t>
            </w:r>
          </w:p>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p>
          <w:p w:rsidR="00CC4E81" w:rsidRPr="00CC4E81" w:rsidRDefault="00CC4E81" w:rsidP="00CC4E81">
            <w:pPr>
              <w:jc w:val="center"/>
              <w:rPr>
                <w:rFonts w:ascii="Times New Roman" w:eastAsia="Times New Roman" w:hAnsi="Times New Roman" w:cs="Times New Roman"/>
                <w:b/>
                <w:sz w:val="24"/>
                <w:szCs w:val="24"/>
                <w:lang w:eastAsia="ru-RU"/>
              </w:rPr>
            </w:pPr>
          </w:p>
        </w:tc>
        <w:tc>
          <w:tcPr>
            <w:tcW w:w="1844" w:type="dxa"/>
            <w:gridSpan w:val="2"/>
            <w:tcBorders>
              <w:top w:val="single" w:sz="4" w:space="0" w:color="auto"/>
              <w:left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3</w:t>
            </w:r>
          </w:p>
        </w:tc>
        <w:tc>
          <w:tcPr>
            <w:tcW w:w="1701" w:type="dxa"/>
            <w:tcBorders>
              <w:top w:val="single" w:sz="4" w:space="0" w:color="auto"/>
              <w:left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6</w:t>
            </w:r>
          </w:p>
        </w:tc>
      </w:tr>
      <w:tr w:rsidR="00CC4E81" w:rsidRPr="00CC4E81" w:rsidTr="005040A1">
        <w:trPr>
          <w:gridAfter w:val="1"/>
          <w:wAfter w:w="10" w:type="dxa"/>
          <w:trHeight w:val="226"/>
        </w:trPr>
        <w:tc>
          <w:tcPr>
            <w:tcW w:w="532" w:type="dxa"/>
            <w:vMerge/>
            <w:tcBorders>
              <w:left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4678" w:type="dxa"/>
            <w:gridSpan w:val="4"/>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i/>
                <w:color w:val="FF0000"/>
                <w:sz w:val="24"/>
                <w:szCs w:val="24"/>
                <w:lang w:eastAsia="ru-RU"/>
              </w:rPr>
            </w:pPr>
            <w:r w:rsidRPr="00CC4E81">
              <w:rPr>
                <w:rFonts w:ascii="Times New Roman" w:eastAsia="Times New Roman" w:hAnsi="Times New Roman" w:cs="Times New Roman"/>
                <w:b/>
                <w:i/>
                <w:color w:val="FF0000"/>
                <w:lang w:eastAsia="ru-RU"/>
              </w:rPr>
              <w:t xml:space="preserve">                         Итого</w:t>
            </w:r>
          </w:p>
        </w:tc>
        <w:tc>
          <w:tcPr>
            <w:tcW w:w="1985"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color w:val="FF0000"/>
                <w:sz w:val="24"/>
                <w:szCs w:val="24"/>
                <w:lang w:eastAsia="ru-RU"/>
              </w:rPr>
            </w:pPr>
            <w:r w:rsidRPr="00CC4E81">
              <w:rPr>
                <w:rFonts w:ascii="Times New Roman" w:eastAsia="Times New Roman" w:hAnsi="Times New Roman" w:cs="Times New Roman"/>
                <w:b/>
                <w:color w:val="FF0000"/>
                <w:lang w:eastAsia="ru-RU"/>
              </w:rPr>
              <w:t>22,5</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color w:val="FF0000"/>
                <w:sz w:val="24"/>
                <w:szCs w:val="24"/>
                <w:lang w:eastAsia="ru-RU"/>
              </w:rPr>
            </w:pPr>
            <w:r w:rsidRPr="00CC4E81">
              <w:rPr>
                <w:rFonts w:ascii="Times New Roman" w:eastAsia="Times New Roman" w:hAnsi="Times New Roman" w:cs="Times New Roman"/>
                <w:b/>
                <w:color w:val="FF0000"/>
                <w:szCs w:val="24"/>
                <w:lang w:eastAsia="ru-RU"/>
              </w:rPr>
              <w:t>22</w:t>
            </w: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color w:val="FF0000"/>
                <w:sz w:val="24"/>
                <w:szCs w:val="24"/>
                <w:lang w:eastAsia="ru-RU"/>
              </w:rPr>
            </w:pPr>
            <w:r w:rsidRPr="00CC4E81">
              <w:rPr>
                <w:rFonts w:ascii="Times New Roman" w:eastAsia="Times New Roman" w:hAnsi="Times New Roman" w:cs="Times New Roman"/>
                <w:b/>
                <w:color w:val="FF0000"/>
                <w:sz w:val="24"/>
                <w:szCs w:val="24"/>
                <w:lang w:eastAsia="ru-RU"/>
              </w:rPr>
              <w:t>44,5</w:t>
            </w:r>
          </w:p>
        </w:tc>
      </w:tr>
      <w:tr w:rsidR="00CC4E81" w:rsidRPr="00CC4E81" w:rsidTr="005040A1">
        <w:trPr>
          <w:gridAfter w:val="1"/>
          <w:wAfter w:w="10" w:type="dxa"/>
          <w:trHeight w:val="226"/>
        </w:trPr>
        <w:tc>
          <w:tcPr>
            <w:tcW w:w="532" w:type="dxa"/>
            <w:tcBorders>
              <w:left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2269" w:type="dxa"/>
            <w:vMerge w:val="restart"/>
            <w:tcBorders>
              <w:top w:val="single" w:sz="4" w:space="0" w:color="auto"/>
              <w:left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 xml:space="preserve">Профильные </w:t>
            </w:r>
          </w:p>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учебные предметы</w:t>
            </w:r>
          </w:p>
        </w:tc>
        <w:tc>
          <w:tcPr>
            <w:tcW w:w="2409"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 xml:space="preserve">Биология </w:t>
            </w:r>
          </w:p>
        </w:tc>
        <w:tc>
          <w:tcPr>
            <w:tcW w:w="1985"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3</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6</w:t>
            </w:r>
          </w:p>
        </w:tc>
      </w:tr>
      <w:tr w:rsidR="00CC4E81" w:rsidRPr="00CC4E81" w:rsidTr="005040A1">
        <w:trPr>
          <w:gridAfter w:val="1"/>
          <w:wAfter w:w="10" w:type="dxa"/>
          <w:trHeight w:val="226"/>
        </w:trPr>
        <w:tc>
          <w:tcPr>
            <w:tcW w:w="532" w:type="dxa"/>
            <w:tcBorders>
              <w:left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2269" w:type="dxa"/>
            <w:vMerge/>
            <w:tcBorders>
              <w:left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p>
        </w:tc>
        <w:tc>
          <w:tcPr>
            <w:tcW w:w="2409"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Основы агрономии*</w:t>
            </w:r>
          </w:p>
        </w:tc>
        <w:tc>
          <w:tcPr>
            <w:tcW w:w="1985"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2</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4</w:t>
            </w:r>
          </w:p>
        </w:tc>
      </w:tr>
      <w:tr w:rsidR="00CC4E81" w:rsidRPr="00CC4E81" w:rsidTr="005040A1">
        <w:trPr>
          <w:gridAfter w:val="1"/>
          <w:wAfter w:w="10" w:type="dxa"/>
          <w:trHeight w:val="226"/>
        </w:trPr>
        <w:tc>
          <w:tcPr>
            <w:tcW w:w="532" w:type="dxa"/>
            <w:tcBorders>
              <w:left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2269" w:type="dxa"/>
            <w:tcBorders>
              <w:left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p>
        </w:tc>
        <w:tc>
          <w:tcPr>
            <w:tcW w:w="2409"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Основы животноводства*</w:t>
            </w:r>
          </w:p>
        </w:tc>
        <w:tc>
          <w:tcPr>
            <w:tcW w:w="1985"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2</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4</w:t>
            </w:r>
          </w:p>
        </w:tc>
      </w:tr>
      <w:tr w:rsidR="00CC4E81" w:rsidRPr="00CC4E81" w:rsidTr="005040A1">
        <w:trPr>
          <w:gridAfter w:val="1"/>
          <w:wAfter w:w="10" w:type="dxa"/>
          <w:trHeight w:val="226"/>
        </w:trPr>
        <w:tc>
          <w:tcPr>
            <w:tcW w:w="532" w:type="dxa"/>
            <w:tcBorders>
              <w:left w:val="single" w:sz="4" w:space="0" w:color="auto"/>
              <w:right w:val="single" w:sz="4" w:space="0" w:color="auto"/>
            </w:tcBorders>
            <w:vAlign w:val="center"/>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2269" w:type="dxa"/>
            <w:tcBorders>
              <w:left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p>
        </w:tc>
        <w:tc>
          <w:tcPr>
            <w:tcW w:w="2409"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Основы сельскохозяйственной техники*</w:t>
            </w:r>
          </w:p>
        </w:tc>
        <w:tc>
          <w:tcPr>
            <w:tcW w:w="1985"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2</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4</w:t>
            </w:r>
          </w:p>
        </w:tc>
      </w:tr>
      <w:tr w:rsidR="00CC4E81" w:rsidRPr="00CC4E81" w:rsidTr="005040A1">
        <w:trPr>
          <w:gridAfter w:val="1"/>
          <w:wAfter w:w="10" w:type="dxa"/>
          <w:trHeight w:val="226"/>
        </w:trPr>
        <w:tc>
          <w:tcPr>
            <w:tcW w:w="532" w:type="dxa"/>
            <w:tcBorders>
              <w:left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p>
        </w:tc>
        <w:tc>
          <w:tcPr>
            <w:tcW w:w="4678" w:type="dxa"/>
            <w:gridSpan w:val="4"/>
            <w:tcBorders>
              <w:left w:val="single" w:sz="4" w:space="0" w:color="auto"/>
              <w:bottom w:val="single" w:sz="4" w:space="0" w:color="auto"/>
              <w:right w:val="single" w:sz="4" w:space="0" w:color="auto"/>
            </w:tcBorders>
          </w:tcPr>
          <w:p w:rsidR="00CC4E81" w:rsidRPr="00CC4E81" w:rsidRDefault="00CC4E81" w:rsidP="00CC4E81">
            <w:pPr>
              <w:spacing w:after="0" w:line="240" w:lineRule="auto"/>
              <w:ind w:left="552"/>
              <w:rPr>
                <w:rFonts w:ascii="Times New Roman" w:eastAsia="Times New Roman" w:hAnsi="Times New Roman" w:cs="Times New Roman"/>
                <w:b/>
                <w:i/>
                <w:color w:val="FF0000"/>
                <w:sz w:val="24"/>
                <w:szCs w:val="24"/>
                <w:lang w:eastAsia="ru-RU"/>
              </w:rPr>
            </w:pPr>
            <w:r w:rsidRPr="00CC4E81">
              <w:rPr>
                <w:rFonts w:ascii="Times New Roman" w:eastAsia="Times New Roman" w:hAnsi="Times New Roman" w:cs="Times New Roman"/>
                <w:b/>
                <w:i/>
                <w:color w:val="FF0000"/>
                <w:sz w:val="24"/>
                <w:szCs w:val="24"/>
                <w:lang w:eastAsia="ru-RU"/>
              </w:rPr>
              <w:t xml:space="preserve">                                    Итого </w:t>
            </w:r>
          </w:p>
        </w:tc>
        <w:tc>
          <w:tcPr>
            <w:tcW w:w="1985"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color w:val="FF0000"/>
                <w:sz w:val="24"/>
                <w:szCs w:val="24"/>
                <w:lang w:eastAsia="ru-RU"/>
              </w:rPr>
              <w:t>9/5*</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color w:val="FF0000"/>
                <w:sz w:val="24"/>
                <w:szCs w:val="24"/>
                <w:lang w:eastAsia="ru-RU"/>
              </w:rPr>
            </w:pPr>
            <w:r w:rsidRPr="00CC4E81">
              <w:rPr>
                <w:rFonts w:ascii="Times New Roman" w:eastAsia="Times New Roman" w:hAnsi="Times New Roman" w:cs="Times New Roman"/>
                <w:b/>
                <w:color w:val="FF0000"/>
                <w:sz w:val="24"/>
                <w:szCs w:val="24"/>
                <w:lang w:eastAsia="ru-RU"/>
              </w:rPr>
              <w:t>9/5*</w:t>
            </w: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color w:val="FF0000"/>
                <w:sz w:val="24"/>
                <w:szCs w:val="24"/>
                <w:lang w:eastAsia="ru-RU"/>
              </w:rPr>
            </w:pPr>
            <w:r w:rsidRPr="00CC4E81">
              <w:rPr>
                <w:rFonts w:ascii="Times New Roman" w:eastAsia="Times New Roman" w:hAnsi="Times New Roman" w:cs="Times New Roman"/>
                <w:b/>
                <w:color w:val="FF0000"/>
                <w:sz w:val="24"/>
                <w:szCs w:val="24"/>
                <w:lang w:eastAsia="ru-RU"/>
              </w:rPr>
              <w:t>18/10*</w:t>
            </w:r>
          </w:p>
        </w:tc>
      </w:tr>
      <w:tr w:rsidR="00CC4E81" w:rsidRPr="00CC4E81" w:rsidTr="005040A1">
        <w:trPr>
          <w:trHeight w:val="70"/>
        </w:trPr>
        <w:tc>
          <w:tcPr>
            <w:tcW w:w="4738" w:type="dxa"/>
            <w:gridSpan w:val="3"/>
            <w:tcBorders>
              <w:top w:val="single" w:sz="4" w:space="0" w:color="auto"/>
              <w:left w:val="single" w:sz="4" w:space="0" w:color="auto"/>
              <w:bottom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Курсы по психологии социальной и межкультурной компетентности</w:t>
            </w:r>
          </w:p>
        </w:tc>
        <w:tc>
          <w:tcPr>
            <w:tcW w:w="465" w:type="dxa"/>
            <w:tcBorders>
              <w:right w:val="single" w:sz="4" w:space="0" w:color="auto"/>
            </w:tcBorders>
          </w:tcPr>
          <w:p w:rsidR="00CC4E81" w:rsidRPr="00CC4E81" w:rsidRDefault="00CC4E81" w:rsidP="00CC4E81">
            <w:pPr>
              <w:rPr>
                <w:rFonts w:ascii="Times New Roman" w:eastAsia="Times New Roman" w:hAnsi="Times New Roman" w:cs="Times New Roman"/>
                <w:sz w:val="24"/>
                <w:szCs w:val="24"/>
                <w:lang w:eastAsia="ru-RU"/>
              </w:rPr>
            </w:pPr>
          </w:p>
        </w:tc>
        <w:tc>
          <w:tcPr>
            <w:tcW w:w="1115" w:type="dxa"/>
            <w:gridSpan w:val="2"/>
            <w:tcBorders>
              <w:left w:val="single" w:sz="4" w:space="0" w:color="auto"/>
            </w:tcBorders>
          </w:tcPr>
          <w:p w:rsidR="00CC4E81" w:rsidRPr="00CC4E81" w:rsidRDefault="00CC4E81" w:rsidP="00CC4E81">
            <w:pPr>
              <w:rPr>
                <w:rFonts w:ascii="Times New Roman" w:eastAsia="Times New Roman" w:hAnsi="Times New Roman" w:cs="Times New Roman"/>
                <w:sz w:val="24"/>
                <w:szCs w:val="24"/>
                <w:lang w:eastAsia="ru-RU"/>
              </w:rPr>
            </w:pPr>
          </w:p>
        </w:tc>
        <w:tc>
          <w:tcPr>
            <w:tcW w:w="870" w:type="dxa"/>
            <w:tcBorders>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color w:val="FF0000"/>
                <w:sz w:val="24"/>
                <w:szCs w:val="24"/>
                <w:lang w:eastAsia="ru-RU"/>
              </w:rPr>
            </w:pPr>
          </w:p>
        </w:tc>
        <w:tc>
          <w:tcPr>
            <w:tcW w:w="710" w:type="dxa"/>
            <w:gridSpan w:val="2"/>
            <w:tcBorders>
              <w:lef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color w:val="FF0000"/>
                <w:sz w:val="24"/>
                <w:szCs w:val="24"/>
                <w:lang w:eastAsia="ru-RU"/>
              </w:rPr>
            </w:pPr>
          </w:p>
        </w:tc>
        <w:tc>
          <w:tcPr>
            <w:tcW w:w="1141" w:type="dxa"/>
            <w:tcBorders>
              <w:right w:val="single" w:sz="4" w:space="0" w:color="auto"/>
            </w:tcBorders>
            <w:shd w:val="clear" w:color="auto" w:fill="auto"/>
          </w:tcPr>
          <w:p w:rsidR="00CC4E81" w:rsidRPr="00CC4E81" w:rsidRDefault="00CC4E81" w:rsidP="00CC4E81">
            <w:pPr>
              <w:rPr>
                <w:rFonts w:ascii="Times New Roman" w:eastAsia="Times New Roman" w:hAnsi="Times New Roman" w:cs="Times New Roman"/>
                <w:sz w:val="24"/>
                <w:szCs w:val="24"/>
                <w:lang w:eastAsia="ru-RU"/>
              </w:rPr>
            </w:pPr>
          </w:p>
        </w:tc>
        <w:tc>
          <w:tcPr>
            <w:tcW w:w="1711" w:type="dxa"/>
            <w:gridSpan w:val="2"/>
            <w:tcBorders>
              <w:right w:val="single" w:sz="4" w:space="0" w:color="auto"/>
            </w:tcBorders>
            <w:shd w:val="clear" w:color="auto" w:fill="00CCFF"/>
          </w:tcPr>
          <w:p w:rsidR="00CC4E81" w:rsidRPr="00CC4E81" w:rsidRDefault="00CC4E81" w:rsidP="00CC4E81">
            <w:pPr>
              <w:rPr>
                <w:rFonts w:ascii="Times New Roman" w:eastAsia="Times New Roman" w:hAnsi="Times New Roman" w:cs="Times New Roman"/>
                <w:sz w:val="24"/>
                <w:szCs w:val="24"/>
                <w:lang w:eastAsia="ru-RU"/>
              </w:rPr>
            </w:pPr>
          </w:p>
        </w:tc>
      </w:tr>
      <w:tr w:rsidR="00CC4E81" w:rsidRPr="00CC4E81" w:rsidTr="005040A1">
        <w:trPr>
          <w:gridAfter w:val="1"/>
          <w:wAfter w:w="10" w:type="dxa"/>
          <w:trHeight w:val="134"/>
        </w:trPr>
        <w:tc>
          <w:tcPr>
            <w:tcW w:w="5210" w:type="dxa"/>
            <w:gridSpan w:val="5"/>
            <w:vMerge w:val="restart"/>
            <w:tcBorders>
              <w:top w:val="single" w:sz="4" w:space="0" w:color="auto"/>
              <w:left w:val="single" w:sz="4" w:space="0" w:color="auto"/>
              <w:right w:val="single" w:sz="4" w:space="0" w:color="auto"/>
            </w:tcBorders>
            <w:vAlign w:val="center"/>
          </w:tcPr>
          <w:p w:rsidR="00CC4E81" w:rsidRPr="00CC4E81" w:rsidRDefault="00CC4E81" w:rsidP="00CC4E81">
            <w:pPr>
              <w:spacing w:after="0" w:line="240" w:lineRule="auto"/>
              <w:jc w:val="center"/>
              <w:rPr>
                <w:rFonts w:ascii="Times New Roman" w:eastAsia="Times New Roman" w:hAnsi="Times New Roman" w:cs="Times New Roman"/>
                <w:b/>
                <w:bCs/>
                <w:i/>
                <w:sz w:val="24"/>
                <w:szCs w:val="24"/>
                <w:lang w:eastAsia="ru-RU"/>
              </w:rPr>
            </w:pPr>
            <w:r w:rsidRPr="00CC4E81">
              <w:rPr>
                <w:rFonts w:ascii="Times New Roman" w:eastAsia="Times New Roman" w:hAnsi="Times New Roman" w:cs="Times New Roman"/>
                <w:b/>
                <w:bCs/>
                <w:i/>
                <w:lang w:eastAsia="ru-RU"/>
              </w:rPr>
              <w:lastRenderedPageBreak/>
              <w:t>Путь к профессии</w:t>
            </w:r>
          </w:p>
        </w:tc>
        <w:tc>
          <w:tcPr>
            <w:tcW w:w="1985" w:type="dxa"/>
            <w:gridSpan w:val="3"/>
            <w:vMerge w:val="restart"/>
            <w:tcBorders>
              <w:top w:val="single" w:sz="4" w:space="0" w:color="auto"/>
              <w:left w:val="single" w:sz="4" w:space="0" w:color="auto"/>
              <w:right w:val="single" w:sz="4" w:space="0" w:color="auto"/>
            </w:tcBorders>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0,5</w:t>
            </w:r>
          </w:p>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1844" w:type="dxa"/>
            <w:gridSpan w:val="2"/>
            <w:tcBorders>
              <w:top w:val="single" w:sz="4" w:space="0" w:color="auto"/>
              <w:left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p>
        </w:tc>
      </w:tr>
      <w:tr w:rsidR="00CC4E81" w:rsidRPr="00CC4E81" w:rsidTr="005040A1">
        <w:trPr>
          <w:gridAfter w:val="1"/>
          <w:wAfter w:w="10" w:type="dxa"/>
          <w:trHeight w:val="453"/>
        </w:trPr>
        <w:tc>
          <w:tcPr>
            <w:tcW w:w="5210" w:type="dxa"/>
            <w:gridSpan w:val="5"/>
            <w:vMerge/>
            <w:tcBorders>
              <w:left w:val="single" w:sz="4" w:space="0" w:color="auto"/>
              <w:bottom w:val="single" w:sz="4" w:space="0" w:color="auto"/>
              <w:right w:val="single" w:sz="4" w:space="0" w:color="auto"/>
            </w:tcBorders>
            <w:vAlign w:val="center"/>
          </w:tcPr>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p>
        </w:tc>
        <w:tc>
          <w:tcPr>
            <w:tcW w:w="1985" w:type="dxa"/>
            <w:gridSpan w:val="3"/>
            <w:vMerge/>
            <w:tcBorders>
              <w:left w:val="single" w:sz="4" w:space="0" w:color="auto"/>
              <w:bottom w:val="single" w:sz="4" w:space="0" w:color="auto"/>
              <w:right w:val="single" w:sz="4" w:space="0" w:color="auto"/>
            </w:tcBorders>
          </w:tcPr>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1844" w:type="dxa"/>
            <w:gridSpan w:val="2"/>
            <w:tcBorders>
              <w:left w:val="single" w:sz="4" w:space="0" w:color="auto"/>
              <w:bottom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0,5</w:t>
            </w:r>
          </w:p>
          <w:p w:rsidR="00CC4E81" w:rsidRPr="00CC4E81" w:rsidRDefault="00CC4E81" w:rsidP="00CC4E81">
            <w:pPr>
              <w:spacing w:after="0" w:line="240" w:lineRule="auto"/>
              <w:rPr>
                <w:rFonts w:ascii="Times New Roman" w:eastAsia="Times New Roman" w:hAnsi="Times New Roman" w:cs="Times New Roman"/>
                <w:b/>
                <w:sz w:val="24"/>
                <w:szCs w:val="24"/>
                <w:lang w:eastAsia="ru-RU"/>
              </w:rPr>
            </w:pPr>
          </w:p>
        </w:tc>
        <w:tc>
          <w:tcPr>
            <w:tcW w:w="1701" w:type="dxa"/>
            <w:tcBorders>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shd w:val="clear" w:color="auto" w:fill="FFFFFF" w:themeFill="background1"/>
                <w:lang w:eastAsia="ru-RU"/>
              </w:rPr>
            </w:pPr>
            <w:r w:rsidRPr="00CC4E81">
              <w:rPr>
                <w:rFonts w:ascii="Times New Roman" w:eastAsia="Times New Roman" w:hAnsi="Times New Roman" w:cs="Times New Roman"/>
                <w:b/>
                <w:sz w:val="24"/>
                <w:szCs w:val="24"/>
                <w:shd w:val="clear" w:color="auto" w:fill="FFFFFF" w:themeFill="background1"/>
                <w:lang w:eastAsia="ru-RU"/>
              </w:rPr>
              <w:t>1</w:t>
            </w:r>
          </w:p>
          <w:p w:rsidR="00CC4E81" w:rsidRPr="00CC4E81" w:rsidRDefault="00CC4E81" w:rsidP="00CC4E81">
            <w:pPr>
              <w:spacing w:after="0" w:line="240" w:lineRule="auto"/>
              <w:rPr>
                <w:rFonts w:ascii="Times New Roman" w:eastAsia="Times New Roman" w:hAnsi="Times New Roman" w:cs="Times New Roman"/>
                <w:b/>
                <w:sz w:val="24"/>
                <w:szCs w:val="24"/>
                <w:highlight w:val="yellow"/>
                <w:lang w:eastAsia="ru-RU"/>
              </w:rPr>
            </w:pPr>
          </w:p>
        </w:tc>
      </w:tr>
      <w:tr w:rsidR="00CC4E81" w:rsidRPr="00CC4E81" w:rsidTr="005040A1">
        <w:trPr>
          <w:gridAfter w:val="1"/>
          <w:wAfter w:w="10" w:type="dxa"/>
          <w:trHeight w:val="450"/>
        </w:trPr>
        <w:tc>
          <w:tcPr>
            <w:tcW w:w="5210" w:type="dxa"/>
            <w:gridSpan w:val="5"/>
            <w:tcBorders>
              <w:top w:val="single" w:sz="4" w:space="0" w:color="auto"/>
              <w:left w:val="single" w:sz="4" w:space="0" w:color="auto"/>
              <w:bottom w:val="single" w:sz="4" w:space="0" w:color="auto"/>
              <w:right w:val="single" w:sz="4" w:space="0" w:color="auto"/>
            </w:tcBorders>
            <w:vAlign w:val="center"/>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bCs/>
                <w:i/>
                <w:lang w:eastAsia="ru-RU"/>
              </w:rPr>
              <w:t>История земли Иркутской</w:t>
            </w:r>
          </w:p>
        </w:tc>
        <w:tc>
          <w:tcPr>
            <w:tcW w:w="1985"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0,5</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highlight w:val="yellow"/>
                <w:lang w:eastAsia="ru-RU"/>
              </w:rPr>
            </w:pPr>
            <w:r w:rsidRPr="00CC4E81">
              <w:rPr>
                <w:rFonts w:ascii="Times New Roman" w:eastAsia="Times New Roman" w:hAnsi="Times New Roman" w:cs="Times New Roman"/>
                <w:b/>
                <w:sz w:val="24"/>
                <w:szCs w:val="24"/>
                <w:shd w:val="clear" w:color="auto" w:fill="FFFFFF" w:themeFill="background1"/>
                <w:lang w:eastAsia="ru-RU"/>
              </w:rPr>
              <w:t>1</w:t>
            </w:r>
          </w:p>
        </w:tc>
      </w:tr>
      <w:tr w:rsidR="00CC4E81" w:rsidRPr="00CC4E81" w:rsidTr="005040A1">
        <w:trPr>
          <w:gridAfter w:val="1"/>
          <w:wAfter w:w="10" w:type="dxa"/>
          <w:trHeight w:val="91"/>
        </w:trPr>
        <w:tc>
          <w:tcPr>
            <w:tcW w:w="5210" w:type="dxa"/>
            <w:gridSpan w:val="5"/>
            <w:tcBorders>
              <w:top w:val="single" w:sz="4" w:space="0" w:color="auto"/>
              <w:left w:val="single" w:sz="4" w:space="0" w:color="auto"/>
              <w:bottom w:val="single" w:sz="4" w:space="0" w:color="auto"/>
              <w:right w:val="single" w:sz="4" w:space="0" w:color="auto"/>
            </w:tcBorders>
            <w:vAlign w:val="center"/>
          </w:tcPr>
          <w:p w:rsidR="00CC4E81" w:rsidRPr="00CC4E81" w:rsidRDefault="00CC4E81" w:rsidP="00CC4E81">
            <w:pPr>
              <w:spacing w:after="0" w:line="240" w:lineRule="auto"/>
              <w:jc w:val="center"/>
              <w:rPr>
                <w:rFonts w:ascii="Times New Roman" w:eastAsia="Times New Roman" w:hAnsi="Times New Roman" w:cs="Times New Roman"/>
                <w:b/>
                <w:i/>
                <w:color w:val="FF0000"/>
                <w:sz w:val="24"/>
                <w:szCs w:val="24"/>
                <w:lang w:eastAsia="ru-RU"/>
              </w:rPr>
            </w:pPr>
            <w:r w:rsidRPr="00CC4E81">
              <w:rPr>
                <w:rFonts w:ascii="Times New Roman" w:eastAsia="Times New Roman" w:hAnsi="Times New Roman" w:cs="Times New Roman"/>
                <w:b/>
                <w:i/>
                <w:color w:val="FF0000"/>
                <w:lang w:eastAsia="ru-RU"/>
              </w:rPr>
              <w:t xml:space="preserve">                                  Итого</w:t>
            </w:r>
          </w:p>
        </w:tc>
        <w:tc>
          <w:tcPr>
            <w:tcW w:w="1985" w:type="dxa"/>
            <w:gridSpan w:val="3"/>
            <w:tcBorders>
              <w:left w:val="single" w:sz="4" w:space="0" w:color="auto"/>
              <w:bottom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color w:val="FF0000"/>
                <w:sz w:val="24"/>
                <w:szCs w:val="24"/>
                <w:lang w:eastAsia="ru-RU"/>
              </w:rPr>
            </w:pPr>
            <w:r w:rsidRPr="00CC4E81">
              <w:rPr>
                <w:rFonts w:ascii="Times New Roman" w:eastAsia="Times New Roman" w:hAnsi="Times New Roman" w:cs="Times New Roman"/>
                <w:b/>
                <w:color w:val="FF0000"/>
                <w:lang w:eastAsia="ru-RU"/>
              </w:rPr>
              <w:t>1</w:t>
            </w:r>
          </w:p>
        </w:tc>
        <w:tc>
          <w:tcPr>
            <w:tcW w:w="1844" w:type="dxa"/>
            <w:gridSpan w:val="2"/>
            <w:tcBorders>
              <w:left w:val="single" w:sz="4" w:space="0" w:color="auto"/>
              <w:bottom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color w:val="FF0000"/>
                <w:sz w:val="24"/>
                <w:szCs w:val="24"/>
                <w:lang w:eastAsia="ru-RU"/>
              </w:rPr>
            </w:pPr>
            <w:r w:rsidRPr="00CC4E81">
              <w:rPr>
                <w:rFonts w:ascii="Times New Roman" w:eastAsia="Times New Roman" w:hAnsi="Times New Roman" w:cs="Times New Roman"/>
                <w:b/>
                <w:color w:val="FF0000"/>
                <w:sz w:val="24"/>
                <w:szCs w:val="24"/>
                <w:lang w:eastAsia="ru-RU"/>
              </w:rPr>
              <w:t>1</w:t>
            </w:r>
          </w:p>
        </w:tc>
        <w:tc>
          <w:tcPr>
            <w:tcW w:w="1701" w:type="dxa"/>
            <w:tcBorders>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color w:val="FF0000"/>
                <w:sz w:val="24"/>
                <w:szCs w:val="24"/>
                <w:lang w:eastAsia="ru-RU"/>
              </w:rPr>
            </w:pPr>
            <w:r w:rsidRPr="00CC4E81">
              <w:rPr>
                <w:rFonts w:ascii="Times New Roman" w:eastAsia="Times New Roman" w:hAnsi="Times New Roman" w:cs="Times New Roman"/>
                <w:b/>
                <w:color w:val="FF0000"/>
                <w:lang w:eastAsia="ru-RU"/>
              </w:rPr>
              <w:t>2</w:t>
            </w:r>
          </w:p>
        </w:tc>
      </w:tr>
      <w:tr w:rsidR="00CC4E81" w:rsidRPr="00CC4E81" w:rsidTr="005040A1">
        <w:trPr>
          <w:gridAfter w:val="1"/>
          <w:wAfter w:w="10" w:type="dxa"/>
          <w:trHeight w:val="240"/>
        </w:trPr>
        <w:tc>
          <w:tcPr>
            <w:tcW w:w="5210" w:type="dxa"/>
            <w:gridSpan w:val="5"/>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 xml:space="preserve"> Компонент образовательного учреждения </w:t>
            </w:r>
          </w:p>
        </w:tc>
        <w:tc>
          <w:tcPr>
            <w:tcW w:w="1985"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color w:val="FF0000"/>
                <w:sz w:val="24"/>
                <w:szCs w:val="24"/>
                <w:lang w:eastAsia="ru-RU"/>
              </w:rPr>
            </w:pPr>
            <w:r w:rsidRPr="00CC4E81">
              <w:rPr>
                <w:rFonts w:ascii="Times New Roman" w:eastAsia="Times New Roman" w:hAnsi="Times New Roman" w:cs="Times New Roman"/>
                <w:b/>
                <w:color w:val="FF0000"/>
                <w:lang w:eastAsia="ru-RU"/>
              </w:rPr>
              <w:t>8,5</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color w:val="FF0000"/>
                <w:sz w:val="24"/>
                <w:szCs w:val="24"/>
                <w:lang w:eastAsia="ru-RU"/>
              </w:rPr>
            </w:pPr>
            <w:r w:rsidRPr="00CC4E81">
              <w:rPr>
                <w:rFonts w:ascii="Times New Roman" w:eastAsia="Times New Roman" w:hAnsi="Times New Roman" w:cs="Times New Roman"/>
                <w:b/>
                <w:color w:val="FF0000"/>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color w:val="FF0000"/>
                <w:sz w:val="24"/>
                <w:szCs w:val="24"/>
                <w:lang w:eastAsia="ru-RU"/>
              </w:rPr>
            </w:pPr>
            <w:r w:rsidRPr="00CC4E81">
              <w:rPr>
                <w:rFonts w:ascii="Times New Roman" w:eastAsia="Times New Roman" w:hAnsi="Times New Roman" w:cs="Times New Roman"/>
                <w:b/>
                <w:color w:val="FF0000"/>
                <w:lang w:eastAsia="ru-RU"/>
              </w:rPr>
              <w:t>17,5</w:t>
            </w:r>
          </w:p>
        </w:tc>
      </w:tr>
      <w:tr w:rsidR="00CC4E81" w:rsidRPr="00CC4E81" w:rsidTr="005040A1">
        <w:trPr>
          <w:gridAfter w:val="1"/>
          <w:wAfter w:w="10" w:type="dxa"/>
          <w:trHeight w:val="240"/>
        </w:trPr>
        <w:tc>
          <w:tcPr>
            <w:tcW w:w="5210" w:type="dxa"/>
            <w:gridSpan w:val="5"/>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both"/>
              <w:rPr>
                <w:rFonts w:ascii="Times New Roman" w:eastAsia="Times New Roman" w:hAnsi="Times New Roman" w:cs="Times New Roman"/>
                <w:sz w:val="24"/>
                <w:szCs w:val="24"/>
                <w:lang w:eastAsia="ru-RU"/>
              </w:rPr>
            </w:pPr>
            <w:r w:rsidRPr="00CC4E81">
              <w:rPr>
                <w:rFonts w:ascii="Times New Roman" w:eastAsia="Times New Roman" w:hAnsi="Times New Roman" w:cs="Times New Roman"/>
                <w:lang w:eastAsia="ru-RU"/>
              </w:rPr>
              <w:t xml:space="preserve">Астрономия </w:t>
            </w:r>
          </w:p>
        </w:tc>
        <w:tc>
          <w:tcPr>
            <w:tcW w:w="1985"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0,5</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color w:val="FF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0,5</w:t>
            </w:r>
          </w:p>
        </w:tc>
      </w:tr>
      <w:tr w:rsidR="00CC4E81" w:rsidRPr="00CC4E81" w:rsidTr="005040A1">
        <w:trPr>
          <w:gridAfter w:val="1"/>
          <w:wAfter w:w="10" w:type="dxa"/>
          <w:trHeight w:val="240"/>
        </w:trPr>
        <w:tc>
          <w:tcPr>
            <w:tcW w:w="5210" w:type="dxa"/>
            <w:gridSpan w:val="5"/>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both"/>
              <w:rPr>
                <w:rFonts w:ascii="Times New Roman" w:eastAsia="Times New Roman" w:hAnsi="Times New Roman" w:cs="Times New Roman"/>
                <w:sz w:val="24"/>
                <w:szCs w:val="24"/>
                <w:lang w:eastAsia="ru-RU"/>
              </w:rPr>
            </w:pPr>
            <w:r w:rsidRPr="00CC4E81">
              <w:rPr>
                <w:rFonts w:ascii="Times New Roman" w:eastAsia="Times New Roman" w:hAnsi="Times New Roman" w:cs="Times New Roman"/>
                <w:lang w:eastAsia="ru-RU"/>
              </w:rPr>
              <w:t>ОБЖ</w:t>
            </w:r>
          </w:p>
        </w:tc>
        <w:tc>
          <w:tcPr>
            <w:tcW w:w="1985"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1</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2</w:t>
            </w:r>
          </w:p>
        </w:tc>
      </w:tr>
      <w:tr w:rsidR="00CC4E81" w:rsidRPr="00CC4E81" w:rsidTr="005040A1">
        <w:trPr>
          <w:gridAfter w:val="1"/>
          <w:wAfter w:w="10" w:type="dxa"/>
          <w:trHeight w:val="320"/>
        </w:trPr>
        <w:tc>
          <w:tcPr>
            <w:tcW w:w="5210" w:type="dxa"/>
            <w:gridSpan w:val="5"/>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rPr>
                <w:rFonts w:ascii="Times New Roman" w:eastAsia="Times New Roman" w:hAnsi="Times New Roman" w:cs="Times New Roman"/>
                <w:bCs/>
                <w:sz w:val="24"/>
                <w:szCs w:val="24"/>
                <w:lang w:eastAsia="ru-RU"/>
              </w:rPr>
            </w:pPr>
            <w:r w:rsidRPr="00CC4E81">
              <w:rPr>
                <w:rFonts w:ascii="Times New Roman" w:eastAsia="Times New Roman" w:hAnsi="Times New Roman" w:cs="Times New Roman"/>
                <w:bCs/>
                <w:lang w:eastAsia="ru-RU"/>
              </w:rPr>
              <w:t>Информатика и ИКТ</w:t>
            </w:r>
          </w:p>
        </w:tc>
        <w:tc>
          <w:tcPr>
            <w:tcW w:w="1985"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1</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2</w:t>
            </w:r>
          </w:p>
        </w:tc>
      </w:tr>
      <w:tr w:rsidR="00CC4E81" w:rsidRPr="00CC4E81" w:rsidTr="005040A1">
        <w:trPr>
          <w:gridAfter w:val="1"/>
          <w:wAfter w:w="10" w:type="dxa"/>
          <w:trHeight w:val="320"/>
        </w:trPr>
        <w:tc>
          <w:tcPr>
            <w:tcW w:w="5210" w:type="dxa"/>
            <w:gridSpan w:val="5"/>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rPr>
                <w:rFonts w:ascii="Times New Roman" w:eastAsia="Times New Roman" w:hAnsi="Times New Roman" w:cs="Times New Roman"/>
                <w:bCs/>
                <w:sz w:val="24"/>
                <w:szCs w:val="24"/>
                <w:lang w:eastAsia="ru-RU"/>
              </w:rPr>
            </w:pPr>
            <w:r w:rsidRPr="00CC4E81">
              <w:rPr>
                <w:rFonts w:ascii="Times New Roman" w:eastAsia="Times New Roman" w:hAnsi="Times New Roman" w:cs="Times New Roman"/>
                <w:bCs/>
                <w:lang w:eastAsia="ru-RU"/>
              </w:rPr>
              <w:t>Курс «</w:t>
            </w:r>
            <w:r w:rsidRPr="00CC4E81">
              <w:rPr>
                <w:rFonts w:ascii="Times New Roman" w:eastAsia="Times New Roman" w:hAnsi="Times New Roman" w:cs="Times New Roman"/>
                <w:sz w:val="24"/>
                <w:szCs w:val="28"/>
                <w:lang w:eastAsia="ru-RU"/>
              </w:rPr>
              <w:t>Основы  менеджмента</w:t>
            </w:r>
            <w:r w:rsidRPr="00CC4E81">
              <w:rPr>
                <w:rFonts w:ascii="Times New Roman" w:eastAsia="Times New Roman" w:hAnsi="Times New Roman" w:cs="Times New Roman"/>
                <w:bCs/>
                <w:lang w:eastAsia="ru-RU"/>
              </w:rPr>
              <w:t>»</w:t>
            </w:r>
          </w:p>
        </w:tc>
        <w:tc>
          <w:tcPr>
            <w:tcW w:w="1985"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0,5</w:t>
            </w:r>
          </w:p>
        </w:tc>
      </w:tr>
      <w:tr w:rsidR="00CC4E81" w:rsidRPr="00CC4E81" w:rsidTr="005040A1">
        <w:trPr>
          <w:gridAfter w:val="1"/>
          <w:wAfter w:w="10" w:type="dxa"/>
          <w:trHeight w:val="320"/>
        </w:trPr>
        <w:tc>
          <w:tcPr>
            <w:tcW w:w="5210" w:type="dxa"/>
            <w:gridSpan w:val="5"/>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rPr>
                <w:rFonts w:ascii="Times New Roman" w:eastAsia="Times New Roman" w:hAnsi="Times New Roman" w:cs="Times New Roman"/>
                <w:bCs/>
                <w:sz w:val="24"/>
                <w:szCs w:val="24"/>
                <w:lang w:eastAsia="ru-RU"/>
              </w:rPr>
            </w:pPr>
            <w:r w:rsidRPr="00CC4E81">
              <w:rPr>
                <w:rFonts w:ascii="Times New Roman" w:eastAsia="Times New Roman" w:hAnsi="Times New Roman" w:cs="Times New Roman"/>
                <w:bCs/>
                <w:lang w:eastAsia="ru-RU"/>
              </w:rPr>
              <w:t>Курс «Основы маркетинга»</w:t>
            </w:r>
          </w:p>
        </w:tc>
        <w:tc>
          <w:tcPr>
            <w:tcW w:w="1985"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0,5</w:t>
            </w:r>
          </w:p>
        </w:tc>
      </w:tr>
      <w:tr w:rsidR="00CC4E81" w:rsidRPr="00CC4E81" w:rsidTr="005040A1">
        <w:trPr>
          <w:gridAfter w:val="1"/>
          <w:wAfter w:w="10" w:type="dxa"/>
          <w:trHeight w:val="320"/>
        </w:trPr>
        <w:tc>
          <w:tcPr>
            <w:tcW w:w="5210" w:type="dxa"/>
            <w:gridSpan w:val="5"/>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rPr>
                <w:rFonts w:ascii="Times New Roman" w:eastAsia="Times New Roman" w:hAnsi="Times New Roman" w:cs="Times New Roman"/>
                <w:bCs/>
                <w:sz w:val="24"/>
                <w:szCs w:val="24"/>
                <w:lang w:eastAsia="ru-RU"/>
              </w:rPr>
            </w:pPr>
            <w:r w:rsidRPr="00CC4E81">
              <w:rPr>
                <w:rFonts w:ascii="Times New Roman" w:eastAsia="Times New Roman" w:hAnsi="Times New Roman" w:cs="Times New Roman"/>
                <w:bCs/>
                <w:lang w:eastAsia="ru-RU"/>
              </w:rPr>
              <w:t>Курс «Право в АПК»</w:t>
            </w:r>
          </w:p>
        </w:tc>
        <w:tc>
          <w:tcPr>
            <w:tcW w:w="1985"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1</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highlight w:val="yellow"/>
                <w:lang w:eastAsia="ru-RU"/>
              </w:rPr>
            </w:pPr>
            <w:r w:rsidRPr="00CC4E81">
              <w:rPr>
                <w:rFonts w:ascii="Times New Roman" w:eastAsia="Times New Roman" w:hAnsi="Times New Roman" w:cs="Times New Roman"/>
                <w:b/>
                <w:sz w:val="24"/>
                <w:szCs w:val="24"/>
                <w:lang w:eastAsia="ru-RU"/>
              </w:rPr>
              <w:t>2</w:t>
            </w:r>
          </w:p>
        </w:tc>
      </w:tr>
      <w:tr w:rsidR="00CC4E81" w:rsidRPr="00CC4E81" w:rsidTr="005040A1">
        <w:trPr>
          <w:gridAfter w:val="1"/>
          <w:wAfter w:w="10" w:type="dxa"/>
          <w:trHeight w:val="320"/>
        </w:trPr>
        <w:tc>
          <w:tcPr>
            <w:tcW w:w="5210" w:type="dxa"/>
            <w:gridSpan w:val="5"/>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rPr>
                <w:rFonts w:ascii="Times New Roman" w:eastAsia="Times New Roman" w:hAnsi="Times New Roman" w:cs="Times New Roman"/>
                <w:bCs/>
                <w:sz w:val="24"/>
                <w:szCs w:val="24"/>
                <w:lang w:eastAsia="ru-RU"/>
              </w:rPr>
            </w:pPr>
            <w:r w:rsidRPr="00CC4E81">
              <w:rPr>
                <w:rFonts w:ascii="Times New Roman" w:eastAsia="Times New Roman" w:hAnsi="Times New Roman" w:cs="Times New Roman"/>
                <w:bCs/>
                <w:lang w:eastAsia="ru-RU"/>
              </w:rPr>
              <w:t>Профессиональное обучение «Тракторист» категории «С»</w:t>
            </w:r>
          </w:p>
        </w:tc>
        <w:tc>
          <w:tcPr>
            <w:tcW w:w="1985"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5</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10</w:t>
            </w:r>
          </w:p>
        </w:tc>
      </w:tr>
      <w:tr w:rsidR="00CC4E81" w:rsidRPr="00CC4E81" w:rsidTr="005040A1">
        <w:trPr>
          <w:gridAfter w:val="1"/>
          <w:wAfter w:w="10" w:type="dxa"/>
          <w:trHeight w:val="400"/>
        </w:trPr>
        <w:tc>
          <w:tcPr>
            <w:tcW w:w="5210" w:type="dxa"/>
            <w:gridSpan w:val="5"/>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Предельно допустимая аудиторная учебная нагрузка</w:t>
            </w:r>
          </w:p>
        </w:tc>
        <w:tc>
          <w:tcPr>
            <w:tcW w:w="1985"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color w:val="FF0000"/>
                <w:sz w:val="24"/>
                <w:szCs w:val="24"/>
                <w:lang w:eastAsia="ru-RU"/>
              </w:rPr>
            </w:pPr>
            <w:r w:rsidRPr="00CC4E81">
              <w:rPr>
                <w:rFonts w:ascii="Times New Roman" w:eastAsia="Times New Roman" w:hAnsi="Times New Roman" w:cs="Times New Roman"/>
                <w:b/>
                <w:color w:val="FF0000"/>
                <w:lang w:eastAsia="ru-RU"/>
              </w:rPr>
              <w:t>37</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color w:val="FF0000"/>
                <w:sz w:val="24"/>
                <w:szCs w:val="24"/>
                <w:lang w:val="en-US" w:eastAsia="ru-RU"/>
              </w:rPr>
            </w:pPr>
            <w:r w:rsidRPr="00CC4E81">
              <w:rPr>
                <w:rFonts w:ascii="Times New Roman" w:eastAsia="Times New Roman" w:hAnsi="Times New Roman" w:cs="Times New Roman"/>
                <w:b/>
                <w:color w:val="FF0000"/>
                <w:sz w:val="24"/>
                <w:szCs w:val="24"/>
                <w:lang w:val="en-US" w:eastAsia="ru-RU"/>
              </w:rPr>
              <w:t>37</w:t>
            </w: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color w:val="FF0000"/>
                <w:sz w:val="24"/>
                <w:szCs w:val="24"/>
                <w:lang w:eastAsia="ru-RU"/>
              </w:rPr>
            </w:pPr>
            <w:r w:rsidRPr="00CC4E81">
              <w:rPr>
                <w:rFonts w:ascii="Times New Roman" w:eastAsia="Times New Roman" w:hAnsi="Times New Roman" w:cs="Times New Roman"/>
                <w:b/>
                <w:color w:val="FF0000"/>
                <w:lang w:eastAsia="ru-RU"/>
              </w:rPr>
              <w:t>74</w:t>
            </w:r>
          </w:p>
        </w:tc>
      </w:tr>
      <w:tr w:rsidR="00CC4E81" w:rsidRPr="00CC4E81" w:rsidTr="005040A1">
        <w:trPr>
          <w:gridAfter w:val="1"/>
          <w:wAfter w:w="10" w:type="dxa"/>
          <w:trHeight w:val="360"/>
        </w:trPr>
        <w:tc>
          <w:tcPr>
            <w:tcW w:w="5210" w:type="dxa"/>
            <w:gridSpan w:val="5"/>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both"/>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Итого суммарное количество часов</w:t>
            </w:r>
          </w:p>
        </w:tc>
        <w:tc>
          <w:tcPr>
            <w:tcW w:w="1985" w:type="dxa"/>
            <w:gridSpan w:val="3"/>
            <w:tcBorders>
              <w:top w:val="single" w:sz="4" w:space="0" w:color="auto"/>
              <w:left w:val="single" w:sz="4" w:space="0" w:color="auto"/>
              <w:bottom w:val="single" w:sz="4" w:space="0" w:color="auto"/>
              <w:right w:val="single" w:sz="4" w:space="0" w:color="auto"/>
            </w:tcBorders>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37</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sz w:val="24"/>
                <w:szCs w:val="24"/>
                <w:lang w:eastAsia="ru-RU"/>
              </w:rPr>
              <w:t>37</w:t>
            </w:r>
          </w:p>
        </w:tc>
        <w:tc>
          <w:tcPr>
            <w:tcW w:w="1701" w:type="dxa"/>
            <w:tcBorders>
              <w:top w:val="single" w:sz="4" w:space="0" w:color="auto"/>
              <w:left w:val="single" w:sz="4" w:space="0" w:color="auto"/>
              <w:bottom w:val="single" w:sz="4" w:space="0" w:color="auto"/>
              <w:right w:val="single" w:sz="4" w:space="0" w:color="auto"/>
            </w:tcBorders>
            <w:shd w:val="clear" w:color="auto" w:fill="00CCFF"/>
          </w:tcPr>
          <w:p w:rsidR="00CC4E81" w:rsidRPr="00CC4E81" w:rsidRDefault="00CC4E81" w:rsidP="00CC4E81">
            <w:pPr>
              <w:spacing w:after="0" w:line="240" w:lineRule="auto"/>
              <w:jc w:val="center"/>
              <w:rPr>
                <w:rFonts w:ascii="Times New Roman" w:eastAsia="Times New Roman" w:hAnsi="Times New Roman" w:cs="Times New Roman"/>
                <w:b/>
                <w:sz w:val="24"/>
                <w:szCs w:val="24"/>
                <w:lang w:eastAsia="ru-RU"/>
              </w:rPr>
            </w:pPr>
            <w:r w:rsidRPr="00CC4E81">
              <w:rPr>
                <w:rFonts w:ascii="Times New Roman" w:eastAsia="Times New Roman" w:hAnsi="Times New Roman" w:cs="Times New Roman"/>
                <w:b/>
                <w:lang w:eastAsia="ru-RU"/>
              </w:rPr>
              <w:t>74</w:t>
            </w:r>
          </w:p>
        </w:tc>
      </w:tr>
    </w:tbl>
    <w:p w:rsidR="00CC4E81" w:rsidRPr="00CC4E81" w:rsidRDefault="00CC4E81" w:rsidP="00CC4E81">
      <w:pPr>
        <w:spacing w:after="0" w:line="240" w:lineRule="auto"/>
        <w:rPr>
          <w:rFonts w:ascii="Times New Roman" w:eastAsia="Times New Roman" w:hAnsi="Times New Roman" w:cs="Times New Roman"/>
          <w:lang w:eastAsia="ru-RU"/>
        </w:rPr>
      </w:pPr>
    </w:p>
    <w:p w:rsidR="00CC4E81" w:rsidRPr="00CC4E81" w:rsidRDefault="00CC4E81" w:rsidP="00CC4E81">
      <w:pPr>
        <w:spacing w:after="0" w:line="240" w:lineRule="auto"/>
        <w:rPr>
          <w:rFonts w:ascii="Times New Roman" w:eastAsia="Times New Roman" w:hAnsi="Times New Roman" w:cs="Times New Roman"/>
          <w:sz w:val="24"/>
          <w:szCs w:val="28"/>
          <w:lang w:eastAsia="ru-RU"/>
        </w:rPr>
      </w:pPr>
      <w:r w:rsidRPr="00CC4E81">
        <w:rPr>
          <w:rFonts w:ascii="Times New Roman" w:eastAsia="Times New Roman" w:hAnsi="Times New Roman" w:cs="Times New Roman"/>
          <w:sz w:val="24"/>
          <w:szCs w:val="28"/>
          <w:lang w:eastAsia="ru-RU"/>
        </w:rPr>
        <w:t xml:space="preserve">*Профильные учебные предметы ведутся на основе договора о сетевом взаимодействии МКОУ СОШ с. Верхний </w:t>
      </w:r>
      <w:proofErr w:type="spellStart"/>
      <w:r w:rsidRPr="00CC4E81">
        <w:rPr>
          <w:rFonts w:ascii="Times New Roman" w:eastAsia="Times New Roman" w:hAnsi="Times New Roman" w:cs="Times New Roman"/>
          <w:sz w:val="24"/>
          <w:szCs w:val="28"/>
          <w:lang w:eastAsia="ru-RU"/>
        </w:rPr>
        <w:t>Булай</w:t>
      </w:r>
      <w:proofErr w:type="spellEnd"/>
      <w:r w:rsidRPr="00CC4E81">
        <w:rPr>
          <w:rFonts w:ascii="Times New Roman" w:eastAsia="Times New Roman" w:hAnsi="Times New Roman" w:cs="Times New Roman"/>
          <w:sz w:val="24"/>
          <w:szCs w:val="28"/>
          <w:lang w:eastAsia="ru-RU"/>
        </w:rPr>
        <w:t xml:space="preserve"> и с. </w:t>
      </w:r>
      <w:proofErr w:type="spellStart"/>
      <w:r w:rsidRPr="00CC4E81">
        <w:rPr>
          <w:rFonts w:ascii="Times New Roman" w:eastAsia="Times New Roman" w:hAnsi="Times New Roman" w:cs="Times New Roman"/>
          <w:sz w:val="24"/>
          <w:szCs w:val="28"/>
          <w:lang w:eastAsia="ru-RU"/>
        </w:rPr>
        <w:t>Бельск</w:t>
      </w:r>
      <w:proofErr w:type="spellEnd"/>
      <w:r w:rsidRPr="00CC4E81">
        <w:rPr>
          <w:rFonts w:ascii="Times New Roman" w:eastAsia="Times New Roman" w:hAnsi="Times New Roman" w:cs="Times New Roman"/>
          <w:sz w:val="24"/>
          <w:szCs w:val="28"/>
          <w:lang w:eastAsia="ru-RU"/>
        </w:rPr>
        <w:t xml:space="preserve"> и договора о сотрудничестве с ИРГАУ,  в результате чего,  каждый ученик посещает из них только два часа по выбору. </w:t>
      </w:r>
    </w:p>
    <w:p w:rsidR="00CC4E81" w:rsidRPr="00CC4E81" w:rsidRDefault="00CC4E81" w:rsidP="00CC4E81">
      <w:pPr>
        <w:spacing w:after="0" w:line="240" w:lineRule="auto"/>
        <w:rPr>
          <w:rFonts w:ascii="Times New Roman" w:eastAsia="Times New Roman" w:hAnsi="Times New Roman" w:cs="Times New Roman"/>
          <w:sz w:val="24"/>
          <w:szCs w:val="28"/>
          <w:lang w:eastAsia="ru-RU"/>
        </w:rPr>
      </w:pPr>
    </w:p>
    <w:p w:rsidR="00CC4E81" w:rsidRDefault="00CC4E81"/>
    <w:sectPr w:rsidR="00CC4E81" w:rsidSect="00CC4E81">
      <w:pgSz w:w="16838" w:h="11906" w:orient="landscape"/>
      <w:pgMar w:top="851" w:right="1134"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F64F5"/>
    <w:multiLevelType w:val="hybridMultilevel"/>
    <w:tmpl w:val="ADF4DAFE"/>
    <w:lvl w:ilvl="0" w:tplc="9708845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25B1"/>
    <w:rsid w:val="00045D96"/>
    <w:rsid w:val="000D2C0A"/>
    <w:rsid w:val="000D35C4"/>
    <w:rsid w:val="001B2301"/>
    <w:rsid w:val="00310EEF"/>
    <w:rsid w:val="003A2C28"/>
    <w:rsid w:val="003F7F61"/>
    <w:rsid w:val="005F5091"/>
    <w:rsid w:val="0060341A"/>
    <w:rsid w:val="00833AC8"/>
    <w:rsid w:val="00937A26"/>
    <w:rsid w:val="009F0015"/>
    <w:rsid w:val="00A31943"/>
    <w:rsid w:val="00B311DB"/>
    <w:rsid w:val="00C05FA2"/>
    <w:rsid w:val="00CC4E81"/>
    <w:rsid w:val="00D7603B"/>
    <w:rsid w:val="00DC25B1"/>
    <w:rsid w:val="00E33CB6"/>
    <w:rsid w:val="00E4553F"/>
    <w:rsid w:val="00EA6A81"/>
    <w:rsid w:val="00F37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1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1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FAA8-78B6-4908-86B4-8E5C9D63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5601</Words>
  <Characters>31932</Characters>
  <Application>Microsoft Office Word</Application>
  <DocSecurity>0</DocSecurity>
  <Lines>266</Lines>
  <Paragraphs>74</Paragraphs>
  <ScaleCrop>false</ScaleCrop>
  <Company>SPecialiST RePack</Company>
  <LinksUpToDate>false</LinksUpToDate>
  <CharactersWithSpaces>37459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бельск</dc:creator>
  <cp:lastModifiedBy>RePack by SPecialiST</cp:lastModifiedBy>
  <cp:revision>2</cp:revision>
  <dcterms:created xsi:type="dcterms:W3CDTF">2017-11-08T03:08:00Z</dcterms:created>
  <dcterms:modified xsi:type="dcterms:W3CDTF">2017-11-08T03:08:00Z</dcterms:modified>
</cp:coreProperties>
</file>